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B104D65">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rPr>
        <w:t xml:space="preserve">T.C.</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5DAF1D06">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ERCİYES ÜNİVERSİTESİ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614C21EF">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FEN BİLİMLERİ ENSTİTÜSÜ</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391AE20B">
      <w:pPr>
        <w:pBdr/>
        <w:spacing w:after="0" w:line="240" w:lineRule="auto"/>
        <w:ind/>
        <w:jc w:val="center"/>
        <w:rPr>
          <w:rFonts w:ascii="Times New Roman" w:hAnsi="Times New Roman" w:cs="Times New Roman"/>
          <w:b/>
          <w:bCs/>
          <w:sz w:val="28"/>
          <w:szCs w:val="28"/>
          <w:highlight w:val="none"/>
        </w:rPr>
      </w:pPr>
      <w:r>
        <w:rPr>
          <w:rFonts w:ascii="Times New Roman" w:hAnsi="Times New Roman" w:eastAsia="Times New Roman" w:cs="Times New Roman"/>
          <w:b/>
          <w:bCs/>
          <w:sz w:val="28"/>
          <w:szCs w:val="28"/>
          <w:highlight w:val="none"/>
        </w:rPr>
        <w:t xml:space="preserve">ANABİLİM DALI ADI ANABİLİM DALI</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14:paraId="1F29798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118978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3F744282">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08B6BBAD">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7A651C9B">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4DF0127E">
      <w:pPr>
        <w:pBdr/>
        <w:spacing w:after="0" w:line="240" w:lineRule="auto"/>
        <w:ind/>
        <w:jc w:val="center"/>
        <w:rPr>
          <w:rFonts w:ascii="Times New Roman" w:hAnsi="Times New Roman" w:cs="Times New Roman"/>
          <w:b/>
          <w:bCs/>
          <w:sz w:val="32"/>
          <w:szCs w:val="32"/>
        </w:rPr>
      </w:pPr>
      <w:r>
        <w:rPr>
          <w:rFonts w:ascii="Times New Roman" w:hAnsi="Times New Roman" w:eastAsia="Times New Roman" w:cs="Times New Roman"/>
          <w:b/>
          <w:bCs/>
          <w:sz w:val="32"/>
          <w:szCs w:val="32"/>
        </w:rPr>
      </w:r>
      <w:r>
        <w:rPr>
          <w:rFonts w:ascii="Times New Roman" w:hAnsi="Times New Roman" w:cs="Times New Roman"/>
          <w:b/>
          <w:bCs/>
          <w:sz w:val="32"/>
          <w:szCs w:val="32"/>
        </w:rPr>
      </w:r>
      <w:r>
        <w:rPr>
          <w:rFonts w:ascii="Times New Roman" w:hAnsi="Times New Roman" w:cs="Times New Roman"/>
          <w:b/>
          <w:bCs/>
          <w:sz w:val="32"/>
          <w:szCs w:val="32"/>
        </w:rPr>
      </w:r>
    </w:p>
    <w:p w14:paraId="21B0E22C">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TEZ ADI TEZ ADI TEZ ADI TEZ ADI TEZ ADI TEZ ADI </w:t>
      </w:r>
      <w:r>
        <w:rPr>
          <w:rFonts w:ascii="Times New Roman" w:hAnsi="Times New Roman" w:eastAsia="Times New Roman" w:cs="Times New Roman"/>
          <w:b/>
          <w:bCs/>
          <w:sz w:val="32"/>
          <w:szCs w:val="32"/>
          <w:highlight w:val="none"/>
        </w:rPr>
        <w:t xml:space="preserve">TEZ ADI TEZ ADI TEZ ADI TEZ ADI TEZ ADI TEZ ADI</w:t>
      </w:r>
      <w:r>
        <w:rPr>
          <w:rFonts w:ascii="Times New Roman" w:hAnsi="Times New Roman" w:eastAsia="Times New Roman" w:cs="Times New Roman"/>
          <w:b/>
          <w:bCs/>
          <w:sz w:val="32"/>
          <w:szCs w:val="32"/>
          <w:highlight w:val="none"/>
        </w:rPr>
        <w:t xml:space="preserve"> </w:t>
      </w:r>
      <w:r>
        <w:rPr>
          <w:rFonts w:ascii="Times New Roman" w:hAnsi="Times New Roman" w:eastAsia="Times New Roman" w:cs="Times New Roman"/>
          <w:b/>
          <w:bCs/>
          <w:sz w:val="32"/>
          <w:szCs w:val="32"/>
          <w:highlight w:val="none"/>
        </w:rPr>
        <w:t xml:space="preserve">TEZ ADI TEZ ADI TEZ ADI TEZ ADI TEZ ADI TEZ ADI</w:t>
      </w:r>
      <w:r>
        <w:rPr>
          <w:rFonts w:ascii="Times New Roman" w:hAnsi="Times New Roman" w:eastAsia="Times New Roman" w:cs="Times New Roman"/>
          <w:b/>
          <w:bCs/>
          <w:sz w:val="32"/>
          <w:szCs w:val="32"/>
          <w:highlight w:val="none"/>
        </w:rPr>
        <w:t xml:space="preserve"> </w:t>
      </w:r>
      <w:r>
        <w:rPr>
          <w:rFonts w:ascii="Times New Roman" w:hAnsi="Times New Roman" w:eastAsia="Times New Roman" w:cs="Times New Roman"/>
          <w:b/>
          <w:bCs/>
          <w:sz w:val="32"/>
          <w:szCs w:val="32"/>
          <w:highlight w:val="none"/>
        </w:rPr>
        <w:t xml:space="preserve">TEZ ADI TEZ ADI </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24567790">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5A186E0">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124DAC87">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166425E3">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Hazırlayan</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60039BC8">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Ad SOYAD</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2FEADAB3">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214E53DD">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4023EB9D">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66D9CE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53F5420B">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C5CD953">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Danışman</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0E3F8963">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Unvan Ad SOYAD</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B453032">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375F8584">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22BDB7C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721BC10B">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5FE1B21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4C424EC3">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Doktora Tezi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468D34AA">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93734C7">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5907D9ED">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710A4282">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7F2CEBA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B70A82A">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Ay Yıl</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5D41A572">
      <w:pPr>
        <w:pBdr/>
        <w:spacing w:after="0" w:line="240" w:lineRule="auto"/>
        <w:ind/>
        <w:jc w:val="center"/>
        <w:rPr>
          <w:rFonts w:ascii="Times New Roman" w:hAnsi="Times New Roman" w:cs="Times New Roman"/>
          <w:b/>
          <w:bCs/>
          <w:sz w:val="32"/>
          <w:szCs w:val="32"/>
          <w:highlight w:val="none"/>
        </w:rPr>
        <w:sectPr>
          <w:footnotePr/>
          <w:endnotePr/>
          <w:type w:val="nextPage"/>
          <w:pgSz w:h="16838" w:orient="portrait" w:w="11906"/>
          <w:pgMar w:top="1984" w:right="1134" w:bottom="1134" w:left="2268" w:header="709" w:footer="709" w:gutter="0"/>
          <w:cols w:num="1" w:sep="0" w:space="708" w:equalWidth="1"/>
        </w:sectPr>
      </w:pPr>
      <w:r>
        <w:rPr>
          <w:rFonts w:ascii="Times New Roman" w:hAnsi="Times New Roman" w:eastAsia="Times New Roman" w:cs="Times New Roman"/>
          <w:b/>
          <w:bCs/>
          <w:sz w:val="32"/>
          <w:szCs w:val="32"/>
          <w:highlight w:val="none"/>
        </w:rPr>
        <w:t xml:space="preserve">KAYSERİ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4B6DB59B">
      <w:pPr>
        <w:pBdr/>
        <w:spacing w:after="0" w:line="240" w:lineRule="auto"/>
        <w:ind/>
        <w:jc w:val="center"/>
        <w:rPr>
          <w:rFonts w:ascii="Times New Roman" w:hAnsi="Times New Roman" w:cs="Times New Roman"/>
          <w:b/>
          <w:bCs/>
          <w:sz w:val="32"/>
          <w:szCs w:val="32"/>
          <w:highlight w:val="none"/>
        </w:rPr>
        <w:sectPr>
          <w:footnotePr/>
          <w:endnotePr/>
          <w:type w:val="nextPage"/>
          <w:pgSz w:h="16838" w:orient="portrait" w:w="11906"/>
          <w:pgMar w:top="1984" w:right="1134" w:bottom="1134" w:left="2268" w:header="709" w:footer="709" w:gutter="0"/>
          <w:cols w:num="1" w:sep="0" w:space="708" w:equalWidth="1"/>
        </w:sect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6C4027AC">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rPr>
        <w:t xml:space="preserve">T.C.</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5B89E6F9">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ERCİYES ÜNİVERSİTESİ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50B520CE">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FEN BİLİMLERİ ENSTİTÜSÜ</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3E6DDF1">
      <w:pPr>
        <w:pBdr/>
        <w:spacing w:after="0" w:line="240" w:lineRule="auto"/>
        <w:ind/>
        <w:jc w:val="center"/>
        <w:rPr>
          <w:rFonts w:ascii="Times New Roman" w:hAnsi="Times New Roman" w:cs="Times New Roman"/>
          <w:b/>
          <w:bCs/>
          <w:sz w:val="28"/>
          <w:szCs w:val="28"/>
          <w:highlight w:val="none"/>
        </w:rPr>
      </w:pPr>
      <w:r>
        <w:rPr>
          <w:rFonts w:ascii="Times New Roman" w:hAnsi="Times New Roman" w:eastAsia="Times New Roman" w:cs="Times New Roman"/>
          <w:b/>
          <w:bCs/>
          <w:sz w:val="28"/>
          <w:szCs w:val="28"/>
          <w:highlight w:val="none"/>
        </w:rPr>
        <w:t xml:space="preserve">ANABİLİM DALI ADI ANABİLİM DALI</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14:paraId="739639A1">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6FA7D2D">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26BB20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32D5028C">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5C41F719">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74645635">
      <w:pPr>
        <w:pBdr/>
        <w:spacing w:after="0" w:line="240" w:lineRule="auto"/>
        <w:ind/>
        <w:jc w:val="center"/>
        <w:rPr>
          <w:rFonts w:ascii="Times New Roman" w:hAnsi="Times New Roman" w:cs="Times New Roman"/>
          <w:b/>
          <w:bCs/>
          <w:sz w:val="32"/>
          <w:szCs w:val="32"/>
        </w:rPr>
      </w:pPr>
      <w:r>
        <w:rPr>
          <w:rFonts w:ascii="Times New Roman" w:hAnsi="Times New Roman" w:eastAsia="Times New Roman" w:cs="Times New Roman"/>
          <w:b/>
          <w:bCs/>
          <w:sz w:val="32"/>
          <w:szCs w:val="32"/>
        </w:rPr>
      </w:r>
      <w:r>
        <w:rPr>
          <w:rFonts w:ascii="Times New Roman" w:hAnsi="Times New Roman" w:cs="Times New Roman"/>
          <w:b/>
          <w:bCs/>
          <w:sz w:val="32"/>
          <w:szCs w:val="32"/>
        </w:rPr>
      </w:r>
      <w:r>
        <w:rPr>
          <w:rFonts w:ascii="Times New Roman" w:hAnsi="Times New Roman" w:cs="Times New Roman"/>
          <w:b/>
          <w:bCs/>
          <w:sz w:val="32"/>
          <w:szCs w:val="32"/>
        </w:rPr>
      </w:r>
    </w:p>
    <w:p w14:paraId="3FBA842F">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TEZ ADI TEZ ADI TEZ ADI TEZ ADI TEZ ADI TEZ ADI </w:t>
      </w:r>
      <w:r>
        <w:rPr>
          <w:rFonts w:ascii="Times New Roman" w:hAnsi="Times New Roman" w:eastAsia="Times New Roman" w:cs="Times New Roman"/>
          <w:b/>
          <w:bCs/>
          <w:sz w:val="32"/>
          <w:szCs w:val="32"/>
          <w:highlight w:val="none"/>
        </w:rPr>
        <w:t xml:space="preserve">TEZ ADI TEZ ADI TEZ ADI TEZ ADI TEZ ADI TEZ ADI</w:t>
      </w:r>
      <w:r>
        <w:rPr>
          <w:rFonts w:ascii="Times New Roman" w:hAnsi="Times New Roman" w:eastAsia="Times New Roman" w:cs="Times New Roman"/>
          <w:b/>
          <w:bCs/>
          <w:sz w:val="32"/>
          <w:szCs w:val="32"/>
          <w:highlight w:val="none"/>
        </w:rPr>
        <w:t xml:space="preserve"> </w:t>
      </w:r>
      <w:r>
        <w:rPr>
          <w:rFonts w:ascii="Times New Roman" w:hAnsi="Times New Roman" w:eastAsia="Times New Roman" w:cs="Times New Roman"/>
          <w:b/>
          <w:bCs/>
          <w:sz w:val="32"/>
          <w:szCs w:val="32"/>
          <w:highlight w:val="none"/>
        </w:rPr>
        <w:t xml:space="preserve">TEZ ADI TEZ ADI TEZ ADI TEZ ADI TEZ ADI TEZ ADI</w:t>
      </w:r>
      <w:r>
        <w:rPr>
          <w:rFonts w:ascii="Times New Roman" w:hAnsi="Times New Roman" w:eastAsia="Times New Roman" w:cs="Times New Roman"/>
          <w:b/>
          <w:bCs/>
          <w:sz w:val="32"/>
          <w:szCs w:val="32"/>
          <w:highlight w:val="none"/>
        </w:rPr>
        <w:t xml:space="preserve"> </w:t>
      </w:r>
      <w:r>
        <w:rPr>
          <w:rFonts w:ascii="Times New Roman" w:hAnsi="Times New Roman" w:eastAsia="Times New Roman" w:cs="Times New Roman"/>
          <w:b/>
          <w:bCs/>
          <w:sz w:val="32"/>
          <w:szCs w:val="32"/>
          <w:highlight w:val="none"/>
        </w:rPr>
        <w:t xml:space="preserve">TEZ ADI TEZ ADI </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45CA741C">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(Doktora Tezi)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078DB7FB">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4EA1C6D">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0778DBE8">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B158911">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Hazırlayan</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7FF19707">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Ad SOYAD</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64857CC0">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46B9CBBB">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165C766">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24CA5EE6">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Danışman</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5CE40FD2">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Unvan Ad SOYAD</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33191496">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3BF39EA8">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27B02F5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477B96B6">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3FF1406">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3952B43B">
      <w:pPr>
        <w:pBdr/>
        <w:spacing w:after="0" w:line="240" w:lineRule="auto"/>
        <w:ind/>
        <w:jc w:val="center"/>
        <w:rPr>
          <w:rFonts w:ascii="Times New Roman" w:hAnsi="Times New Roman" w:cs="Times New Roman"/>
          <w:b/>
          <w:bCs/>
          <w:sz w:val="28"/>
          <w:szCs w:val="28"/>
          <w:highlight w:val="none"/>
        </w:rPr>
      </w:pPr>
      <w:r>
        <w:rPr>
          <w:rFonts w:ascii="Times New Roman" w:hAnsi="Times New Roman" w:eastAsia="Times New Roman" w:cs="Times New Roman"/>
          <w:b/>
          <w:bCs/>
          <w:sz w:val="28"/>
          <w:szCs w:val="28"/>
          <w:highlight w:val="none"/>
        </w:rPr>
      </w:r>
      <w:r>
        <w:rPr>
          <w:rFonts w:ascii="Times New Roman" w:hAnsi="Times New Roman" w:eastAsia="Times New Roman" w:cs="Times New Roman"/>
          <w:b/>
          <w:bCs/>
          <w:sz w:val="28"/>
          <w:szCs w:val="28"/>
          <w:highlight w:val="none"/>
        </w:rPr>
        <w:t xml:space="preserve">Bu çalışma, Erciyes Üniversitesi Bilimsel Araştırma Projeleri Birimi tarafından XXX-XXXX-XXXXX kodlu proje ile desteklenmiştir.</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14:paraId="248973FC">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63EDBDFC">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2BC972D9">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F25E1AE">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17DC2146">
      <w:pPr>
        <w:pBdr/>
        <w:spacing w:after="0" w:line="240" w:lineRule="auto"/>
        <w:ind/>
        <w:jc w:val="center"/>
        <w:rPr>
          <w:rFonts w:ascii="Times New Roman" w:hAnsi="Times New Roman" w:cs="Times New Roman"/>
          <w:b/>
          <w:bCs/>
          <w:sz w:val="28"/>
          <w:szCs w:val="28"/>
        </w:rPr>
      </w:pPr>
      <w:r>
        <w:rPr>
          <w:rFonts w:ascii="Times New Roman" w:hAnsi="Times New Roman" w:eastAsia="Times New Roman" w:cs="Times New Roman"/>
          <w:b/>
          <w:bCs/>
          <w:sz w:val="28"/>
          <w:szCs w:val="28"/>
        </w:rPr>
      </w:r>
      <w:r>
        <w:rPr>
          <w:rFonts w:ascii="Times New Roman" w:hAnsi="Times New Roman" w:cs="Times New Roman"/>
          <w:b/>
          <w:bCs/>
          <w:sz w:val="28"/>
          <w:szCs w:val="28"/>
        </w:rPr>
      </w:r>
      <w:r>
        <w:rPr>
          <w:rFonts w:ascii="Times New Roman" w:hAnsi="Times New Roman" w:cs="Times New Roman"/>
          <w:b/>
          <w:bCs/>
          <w:sz w:val="28"/>
          <w:szCs w:val="28"/>
        </w:rPr>
      </w:r>
    </w:p>
    <w:p w14:paraId="07758E1F">
      <w:pPr>
        <w:pBdr/>
        <w:spacing w:after="0" w:line="240" w:lineRule="auto"/>
        <w:ind/>
        <w:jc w:val="center"/>
        <w:rPr>
          <w:rFonts w:ascii="Times New Roman" w:hAnsi="Times New Roman" w:cs="Times New Roman"/>
          <w:b/>
          <w:bCs/>
          <w:sz w:val="32"/>
          <w:szCs w:val="32"/>
          <w:highlight w:val="none"/>
        </w:rPr>
      </w:pPr>
      <w:r>
        <w:rPr>
          <w:rFonts w:ascii="Times New Roman" w:hAnsi="Times New Roman" w:eastAsia="Times New Roman" w:cs="Times New Roman"/>
          <w:b/>
          <w:bCs/>
          <w:sz w:val="32"/>
          <w:szCs w:val="32"/>
          <w:highlight w:val="none"/>
        </w:rPr>
        <w:t xml:space="preserve">Ay Yıl</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1EE83F1C">
      <w:pPr>
        <w:pBdr/>
        <w:spacing w:after="0" w:line="240" w:lineRule="auto"/>
        <w:ind/>
        <w:jc w:val="center"/>
        <w:rPr>
          <w:rFonts w:ascii="Times New Roman" w:hAnsi="Times New Roman" w:cs="Times New Roman"/>
          <w:b/>
          <w:bCs/>
          <w:sz w:val="32"/>
          <w:szCs w:val="32"/>
          <w:highlight w:val="none"/>
        </w:rPr>
        <w:sectPr>
          <w:footnotePr/>
          <w:endnotePr/>
          <w:type w:val="nextPage"/>
          <w:pgSz w:h="16838" w:orient="portrait" w:w="11906"/>
          <w:pgMar w:top="1984" w:right="1134" w:bottom="1134" w:left="2268" w:header="709" w:footer="709" w:gutter="0"/>
          <w:cols w:num="1" w:sep="0" w:space="708" w:equalWidth="1"/>
        </w:sectPr>
      </w:pPr>
      <w:r>
        <w:rPr>
          <w:rFonts w:ascii="Times New Roman" w:hAnsi="Times New Roman" w:eastAsia="Times New Roman" w:cs="Times New Roman"/>
          <w:b/>
          <w:bCs/>
          <w:sz w:val="32"/>
          <w:szCs w:val="32"/>
          <w:highlight w:val="none"/>
        </w:rPr>
        <w:t xml:space="preserve">KAYSERİ</w:t>
      </w:r>
      <w:r>
        <w:rPr>
          <w:rFonts w:ascii="Times New Roman" w:hAnsi="Times New Roman" w:cs="Times New Roman"/>
          <w:b/>
          <w:bCs/>
          <w:sz w:val="32"/>
          <w:szCs w:val="32"/>
          <w:highlight w:val="none"/>
        </w:rPr>
      </w:r>
      <w:r>
        <w:rPr>
          <w:rFonts w:ascii="Times New Roman" w:hAnsi="Times New Roman" w:cs="Times New Roman"/>
          <w:b/>
          <w:bCs/>
          <w:sz w:val="32"/>
          <w:szCs w:val="32"/>
          <w:highlight w:val="none"/>
        </w:rPr>
      </w:r>
    </w:p>
    <w:p w14:paraId="0D8C9228">
      <w:pPr>
        <w:pBdr/>
        <w:spacing w:after="850" w:afterAutospacing="0" w:line="240" w:lineRule="auto"/>
        <w:ind/>
        <w:jc w:val="center"/>
        <w:rPr>
          <w:rFonts w:ascii="Times New Roman" w:hAnsi="Times New Roman" w:cs="Times New Roman"/>
          <w:b/>
          <w:bCs/>
          <w:sz w:val="28"/>
          <w:szCs w:val="28"/>
          <w:highlight w:val="none"/>
        </w:rPr>
      </w:pPr>
      <w:r>
        <w:rPr>
          <w:rFonts w:ascii="Times New Roman" w:hAnsi="Times New Roman" w:eastAsia="Times New Roman" w:cs="Times New Roman"/>
          <w:b/>
          <w:bCs/>
          <w:sz w:val="40"/>
          <w:szCs w:val="40"/>
          <w:highlight w:val="none"/>
        </w:rPr>
      </w:r>
      <w:r>
        <w:rPr>
          <w:rFonts w:ascii="Times New Roman" w:hAnsi="Times New Roman" w:eastAsia="Times New Roman" w:cs="Times New Roman"/>
          <w:b/>
          <w:bCs/>
          <w:sz w:val="28"/>
          <w:szCs w:val="28"/>
        </w:rPr>
        <w:t xml:space="preserve">BİLİMSEL ETİĞE UYGUNLUK</w:t>
      </w:r>
      <w:r>
        <w:rPr>
          <w:rFonts w:ascii="Times New Roman" w:hAnsi="Times New Roman" w:cs="Times New Roman"/>
          <w:b/>
          <w:bCs/>
          <w:sz w:val="28"/>
          <w:szCs w:val="28"/>
          <w:highlight w:val="none"/>
        </w:rPr>
      </w:r>
      <w:r>
        <w:rPr>
          <w:rFonts w:ascii="Times New Roman" w:hAnsi="Times New Roman" w:cs="Times New Roman"/>
          <w:b/>
          <w:bCs/>
          <w:sz w:val="28"/>
          <w:szCs w:val="28"/>
          <w:highlight w:val="none"/>
        </w:rPr>
      </w:r>
    </w:p>
    <w:p w14:paraId="3C2B605E">
      <w:pPr>
        <w:pBdr/>
        <w:spacing w:after="1417" w:afterAutospacing="0" w:line="360" w:lineRule="auto"/>
        <w:ind/>
        <w:jc w:val="both"/>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r>
      <w:r>
        <w:rPr>
          <w:rFonts w:ascii="Times New Roman" w:hAnsi="Times New Roman" w:eastAsia="Times New Roman" w:cs="Times New Roman"/>
          <w:b w:val="0"/>
          <w:bCs w:val="0"/>
          <w:sz w:val="24"/>
          <w:szCs w:val="24"/>
          <w:highlight w:val="none"/>
        </w:rPr>
        <w:t xml:space="preserve">B</w:t>
      </w:r>
      <w:r>
        <w:rPr>
          <w:rFonts w:ascii="Times New Roman" w:hAnsi="Times New Roman" w:eastAsia="Times New Roman" w:cs="Times New Roman"/>
          <w:b w:val="0"/>
          <w:bCs w:val="0"/>
          <w:sz w:val="24"/>
          <w:szCs w:val="24"/>
          <w:highlight w:val="none"/>
        </w:rPr>
        <w:t xml:space="preserve">u çalışmadaki tüm bilgilerin, akademik ve etik kurallara uygun bir şekilde elde edildiğini beyan ederim. Aynı zamanda bu kural ve davranışların gerektirdiği gibi, bu çalışmanın özünde olmayan tüm materyal ve sonuçları tam olarak aktardığımı ve referans gös</w:t>
      </w:r>
      <w:r>
        <w:rPr>
          <w:rFonts w:ascii="Times New Roman" w:hAnsi="Times New Roman" w:eastAsia="Times New Roman" w:cs="Times New Roman"/>
          <w:b w:val="0"/>
          <w:bCs w:val="0"/>
          <w:sz w:val="24"/>
          <w:szCs w:val="24"/>
          <w:highlight w:val="none"/>
        </w:rPr>
        <w:t xml:space="preserve">terdiğimi belirtirim.</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31DF0F00">
      <w:pPr>
        <w:pBdr/>
        <w:spacing w:after="0" w:line="360" w:lineRule="auto"/>
        <w:ind/>
        <w:jc w:val="both"/>
        <w:rPr>
          <w:rFonts w:ascii="Times New Roman" w:hAnsi="Times New Roman" w:cs="Times New Roman"/>
          <w:b w:val="0"/>
          <w:bCs w:val="0"/>
          <w:sz w:val="24"/>
          <w:szCs w:val="24"/>
          <w:highlight w:val="none"/>
        </w:rPr>
      </w:pPr>
      <w:r>
        <w:rPr>
          <w:rFonts w:ascii="Times New Roman" w:hAnsi="Times New Roman" w:eastAsia="Times New Roman" w:cs="Times New Roman"/>
          <w:b w:val="0"/>
          <w:bCs w:val="0"/>
          <w:sz w:val="24"/>
          <w:szCs w:val="24"/>
          <w:highlight w:val="none"/>
        </w:rPr>
        <w:t xml:space="preserve">Ad SOYAD</w:t>
      </w:r>
      <w:r>
        <w:rPr>
          <w:rFonts w:ascii="Times New Roman" w:hAnsi="Times New Roman" w:cs="Times New Roman"/>
          <w:b w:val="0"/>
          <w:bCs w:val="0"/>
          <w:sz w:val="24"/>
          <w:szCs w:val="24"/>
          <w:highlight w:val="none"/>
        </w:rPr>
      </w:r>
      <w:r>
        <w:rPr>
          <w:rFonts w:ascii="Times New Roman" w:hAnsi="Times New Roman" w:cs="Times New Roman"/>
          <w:b w:val="0"/>
          <w:bCs w:val="0"/>
          <w:sz w:val="24"/>
          <w:szCs w:val="24"/>
          <w:highlight w:val="none"/>
        </w:rPr>
      </w:r>
    </w:p>
    <w:p w14:paraId="0089431A">
      <w:pPr>
        <w:pBdr/>
        <w:spacing w:after="0" w:line="360" w:lineRule="auto"/>
        <w:ind/>
        <w:jc w:val="both"/>
        <w:rPr>
          <w:rFonts w:ascii="Times New Roman" w:hAnsi="Times New Roman" w:cs="Times New Roman"/>
          <w:b w:val="0"/>
          <w:bCs w:val="0"/>
          <w:color w:val="d9d9d9" w:themeColor="background1" w:themeShade="D9"/>
          <w:sz w:val="24"/>
          <w:szCs w:val="24"/>
          <w:highlight w:val="none"/>
        </w:rPr>
      </w:pPr>
      <w:r>
        <w:rPr>
          <w:rFonts w:ascii="Times New Roman" w:hAnsi="Times New Roman" w:eastAsia="Times New Roman" w:cs="Times New Roman"/>
          <w:b w:val="0"/>
          <w:bCs w:val="0"/>
          <w:color w:val="d9d9d9" w:themeColor="background1" w:themeShade="D9"/>
          <w:sz w:val="24"/>
          <w:szCs w:val="24"/>
          <w:highlight w:val="none"/>
        </w:rPr>
        <w:t xml:space="preserve">İmza</w:t>
      </w:r>
      <w:r>
        <w:rPr>
          <w:rFonts w:ascii="Times New Roman" w:hAnsi="Times New Roman" w:cs="Times New Roman"/>
          <w:b w:val="0"/>
          <w:bCs w:val="0"/>
          <w:color w:val="d9d9d9" w:themeColor="background1" w:themeShade="D9"/>
          <w:sz w:val="24"/>
          <w:szCs w:val="24"/>
          <w:highlight w:val="none"/>
        </w:rPr>
      </w:r>
      <w:r>
        <w:rPr>
          <w:rFonts w:ascii="Times New Roman" w:hAnsi="Times New Roman" w:cs="Times New Roman"/>
          <w:b w:val="0"/>
          <w:bCs w:val="0"/>
          <w:color w:val="d9d9d9" w:themeColor="background1" w:themeShade="D9"/>
          <w:sz w:val="24"/>
          <w:szCs w:val="24"/>
          <w:highlight w:val="none"/>
        </w:rPr>
      </w:r>
    </w:p>
    <w:p w14:paraId="6438DFAA">
      <w:pPr>
        <w:pBdr/>
        <w:shd w:val="nil" w:color="000000"/>
        <w:spacing/>
        <w:ind/>
        <w:rPr>
          <w:rFonts w:ascii="Times New Roman" w:hAnsi="Times New Roman" w:cs="Times New Roman"/>
          <w:b w:val="0"/>
          <w:bCs w:val="0"/>
          <w:color w:val="d9d9d9" w:themeColor="background1" w:themeShade="D9"/>
          <w:sz w:val="24"/>
          <w:szCs w:val="24"/>
          <w:highlight w:val="none"/>
        </w:rPr>
      </w:pPr>
      <w:r>
        <w:rPr>
          <w:rFonts w:ascii="Times New Roman" w:hAnsi="Times New Roman" w:eastAsia="Times New Roman" w:cs="Times New Roman"/>
          <w:b w:val="0"/>
          <w:bCs w:val="0"/>
          <w:color w:val="d9d9d9" w:themeColor="background1" w:themeShade="D9"/>
          <w:sz w:val="24"/>
          <w:szCs w:val="24"/>
          <w:highlight w:val="none"/>
        </w:rPr>
        <w:br w:type="page" w:clear="all"/>
      </w:r>
      <w:r>
        <w:rPr>
          <w:rFonts w:ascii="Times New Roman" w:hAnsi="Times New Roman" w:cs="Times New Roman"/>
          <w:b w:val="0"/>
          <w:bCs w:val="0"/>
          <w:color w:val="d9d9d9" w:themeColor="background1" w:themeShade="D9"/>
          <w:sz w:val="24"/>
          <w:szCs w:val="24"/>
          <w:highlight w:val="none"/>
        </w:rPr>
      </w:r>
      <w:r>
        <w:rPr>
          <w:rFonts w:ascii="Times New Roman" w:hAnsi="Times New Roman" w:cs="Times New Roman"/>
          <w:b w:val="0"/>
          <w:bCs w:val="0"/>
          <w:color w:val="d9d9d9" w:themeColor="background1" w:themeShade="D9"/>
          <w:sz w:val="24"/>
          <w:szCs w:val="24"/>
          <w:highlight w:val="none"/>
        </w:rPr>
      </w:r>
    </w:p>
    <w:p w14:paraId="19B460FA">
      <w:pPr>
        <w:pBdr/>
        <w:spacing w:after="1984" w:afterAutospacing="0" w:before="120" w:line="360" w:lineRule="auto"/>
        <w:ind/>
        <w:rPr>
          <w:rFonts w:ascii="Times New Roman" w:hAnsi="Times New Roman" w:cs="Times New Roman"/>
          <w:sz w:val="24"/>
          <w:szCs w:val="24"/>
        </w:rPr>
      </w:pPr>
      <w:r>
        <w:rPr>
          <w:rFonts w:ascii="Times New Roman" w:hAnsi="Times New Roman" w:eastAsia="Times New Roman" w:cs="Times New Roman"/>
          <w:b/>
          <w:bCs/>
          <w:sz w:val="24"/>
          <w:szCs w:val="24"/>
        </w:rPr>
        <w:t xml:space="preserve">“</w:t>
      </w:r>
      <w:r>
        <w:rPr>
          <w:rFonts w:ascii="Times New Roman" w:hAnsi="Times New Roman" w:eastAsia="Times New Roman" w:cs="Times New Roman"/>
          <w:b/>
          <w:bCs/>
          <w:sz w:val="24"/>
          <w:szCs w:val="24"/>
        </w:rPr>
        <w:t xml:space="preserve">Tezin Adı Buraya Her Kelimenin İlk Harfi Büyük Yazılacak</w:t>
      </w:r>
      <w:r>
        <w:rPr>
          <w:rFonts w:ascii="Times New Roman" w:hAnsi="Times New Roman" w:eastAsia="Times New Roman" w:cs="Times New Roman"/>
          <w:b/>
          <w:bCs/>
          <w:sz w:val="24"/>
          <w:szCs w:val="24"/>
        </w:rPr>
        <w:t xml:space="preserve">”</w:t>
      </w:r>
      <w:r>
        <w:rPr>
          <w:rFonts w:ascii="Times New Roman" w:hAnsi="Times New Roman" w:eastAsia="Times New Roman" w:cs="Times New Roman"/>
          <w:sz w:val="24"/>
          <w:szCs w:val="24"/>
        </w:rPr>
        <w:t xml:space="preserve"> adlı Doktora </w:t>
      </w:r>
      <w:r>
        <w:rPr>
          <w:rFonts w:ascii="Times New Roman" w:hAnsi="Times New Roman" w:eastAsia="Times New Roman" w:cs="Times New Roman"/>
          <w:sz w:val="24"/>
          <w:szCs w:val="24"/>
        </w:rPr>
        <w:t xml:space="preserve">Tezi</w:t>
      </w:r>
      <w:r>
        <w:rPr>
          <w:rFonts w:ascii="Times New Roman" w:hAnsi="Times New Roman" w:eastAsia="Times New Roman" w:cs="Times New Roman"/>
          <w:sz w:val="24"/>
          <w:szCs w:val="24"/>
        </w:rPr>
        <w:t xml:space="preserve">, Erciyes Üniversitesi Lisansüstü Tez Önerisi ve Tez Yazma Yönergesi’ ne uygun olarak hazırlanmıştır.</w:t>
      </w:r>
      <w:r>
        <w:rPr>
          <w:rFonts w:ascii="Times New Roman" w:hAnsi="Times New Roman" w:cs="Times New Roman"/>
          <w:sz w:val="24"/>
          <w:szCs w:val="24"/>
        </w:rPr>
      </w:r>
      <w:r>
        <w:rPr>
          <w:rFonts w:ascii="Times New Roman" w:hAnsi="Times New Roman" w:cs="Times New Roman"/>
          <w:sz w:val="24"/>
          <w:szCs w:val="24"/>
        </w:rPr>
      </w:r>
    </w:p>
    <w:tbl>
      <w:tblPr>
        <w:tblStyle w:val="1020"/>
        <w:tblW w:w="0" w:type="auto"/>
        <w:tblBorders/>
        <w:tblLayout w:type="fixed"/>
        <w:tblLook w:val="04A0" w:firstRow="1" w:lastRow="0" w:firstColumn="1" w:lastColumn="0" w:noHBand="0" w:noVBand="1"/>
      </w:tblPr>
      <w:tblGrid>
        <w:gridCol w:w="1701"/>
        <w:gridCol w:w="4394"/>
        <w:gridCol w:w="2410"/>
      </w:tblGrid>
      <w:tr>
        <w:trPr>
          <w:trHeight w:val="0"/>
        </w:trPr>
        <w:tc>
          <w:tcPr>
            <w:tcBorders>
              <w:top w:val="none" w:color="000000" w:sz="4" w:space="0"/>
              <w:left w:val="none" w:color="000000" w:sz="4" w:space="0"/>
              <w:bottom w:val="none" w:color="000000" w:sz="4" w:space="0"/>
              <w:right w:val="none" w:color="000000" w:sz="4" w:space="0"/>
            </w:tcBorders>
            <w:tcW w:w="1701" w:type="dxa"/>
          </w:tcPr>
          <w:p w14:paraId="50A5C98A">
            <w:pPr>
              <w:pBdr/>
              <w:spacing w:after="0" w:line="360" w:lineRule="auto"/>
              <w:ind/>
              <w:jc w:val="center"/>
              <w:rPr>
                <w:rFonts w:ascii="Times New Roman" w:hAnsi="Times New Roman" w:eastAsia="Times New Roman" w:cs="Times New Roman"/>
                <w:b/>
                <w:bCs/>
                <w:color w:val="000000" w:themeColor="text1"/>
                <w:sz w:val="24"/>
                <w:szCs w:val="24"/>
                <w:highlight w:val="none"/>
                <w14:ligatures w14:val="none"/>
              </w:rPr>
            </w:pPr>
            <w:r>
              <w:rPr>
                <w:rFonts w:ascii="Times New Roman" w:hAnsi="Times New Roman" w:eastAsia="Times New Roman" w:cs="Times New Roman"/>
                <w:b/>
                <w:bCs/>
                <w:color w:val="000000" w:themeColor="text1"/>
                <w:sz w:val="24"/>
                <w:szCs w:val="24"/>
                <w:highlight w:val="none"/>
              </w:rPr>
              <w:t xml:space="preserve">Hazırlayan</w:t>
            </w:r>
            <w:r>
              <w:rPr>
                <w:rFonts w:ascii="Times New Roman" w:hAnsi="Times New Roman" w:eastAsia="Times New Roman" w:cs="Times New Roman"/>
                <w:b/>
                <w:bCs/>
                <w:color w:val="000000" w:themeColor="text1"/>
                <w:sz w:val="24"/>
                <w:szCs w:val="24"/>
                <w:highlight w:val="none"/>
                <w14:ligatures w14:val="none"/>
              </w:rPr>
            </w:r>
            <w:r>
              <w:rPr>
                <w:rFonts w:ascii="Times New Roman" w:hAnsi="Times New Roman" w:eastAsia="Times New Roman" w:cs="Times New Roman"/>
                <w:b/>
                <w:bCs/>
                <w:color w:val="000000" w:themeColor="text1"/>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4394" w:type="dxa"/>
          </w:tcPr>
          <w:p w14:paraId="381C4BAC">
            <w:pPr>
              <w:pBdr/>
              <w:spacing w:after="0" w:line="360" w:lineRule="auto"/>
              <w:ind/>
              <w:jc w:val="center"/>
              <w:rPr>
                <w:rFonts w:ascii="Times New Roman" w:hAnsi="Times New Roman" w:eastAsia="Times New Roman" w:cs="Times New Roman"/>
                <w:b/>
                <w:bCs/>
                <w:color w:val="000000" w:themeColor="text1"/>
                <w:sz w:val="24"/>
                <w:szCs w:val="24"/>
                <w:highlight w:val="none"/>
                <w14:ligatures w14:val="none"/>
              </w:rPr>
            </w:pPr>
            <w:r>
              <w:rPr>
                <w:rFonts w:ascii="Times New Roman" w:hAnsi="Times New Roman" w:eastAsia="Times New Roman" w:cs="Times New Roman"/>
                <w:b/>
                <w:bCs/>
                <w:color w:val="000000" w:themeColor="text1"/>
                <w:sz w:val="24"/>
                <w:szCs w:val="24"/>
                <w:highlight w:val="none"/>
              </w:rPr>
            </w:r>
            <w:r>
              <w:rPr>
                <w:rFonts w:ascii="Times New Roman" w:hAnsi="Times New Roman" w:eastAsia="Times New Roman" w:cs="Times New Roman"/>
                <w:b/>
                <w:bCs/>
                <w:color w:val="000000" w:themeColor="text1"/>
                <w:sz w:val="24"/>
                <w:szCs w:val="24"/>
                <w:highlight w:val="none"/>
                <w14:ligatures w14:val="none"/>
              </w:rPr>
            </w:r>
            <w:r>
              <w:rPr>
                <w:rFonts w:ascii="Times New Roman" w:hAnsi="Times New Roman" w:eastAsia="Times New Roman" w:cs="Times New Roman"/>
                <w:b/>
                <w:bCs/>
                <w:color w:val="000000" w:themeColor="text1"/>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2410" w:type="dxa"/>
          </w:tcPr>
          <w:p w14:paraId="678DA2BD">
            <w:pPr>
              <w:pBdr/>
              <w:spacing w:after="0" w:line="360" w:lineRule="auto"/>
              <w:ind/>
              <w:jc w:val="center"/>
              <w:rPr>
                <w:rFonts w:ascii="Times New Roman" w:hAnsi="Times New Roman" w:eastAsia="Times New Roman" w:cs="Times New Roman"/>
                <w:b/>
                <w:bCs/>
                <w:color w:val="000000" w:themeColor="text1"/>
                <w:sz w:val="24"/>
                <w:szCs w:val="24"/>
                <w:highlight w:val="none"/>
                <w14:ligatures w14:val="none"/>
              </w:rPr>
            </w:pPr>
            <w:r>
              <w:rPr>
                <w:rFonts w:ascii="Times New Roman" w:hAnsi="Times New Roman" w:eastAsia="Times New Roman" w:cs="Times New Roman"/>
                <w:b/>
                <w:bCs/>
                <w:color w:val="000000" w:themeColor="text1"/>
                <w:sz w:val="24"/>
                <w:szCs w:val="24"/>
                <w:highlight w:val="none"/>
              </w:rPr>
              <w:t xml:space="preserve">Danışman</w:t>
            </w:r>
            <w:r>
              <w:rPr>
                <w:rFonts w:ascii="Times New Roman" w:hAnsi="Times New Roman" w:eastAsia="Times New Roman" w:cs="Times New Roman"/>
                <w:b/>
                <w:bCs/>
                <w:color w:val="000000" w:themeColor="text1"/>
                <w:sz w:val="24"/>
                <w:szCs w:val="24"/>
                <w:highlight w:val="none"/>
                <w14:ligatures w14:val="none"/>
              </w:rPr>
            </w:r>
            <w:r>
              <w:rPr>
                <w:rFonts w:ascii="Times New Roman" w:hAnsi="Times New Roman" w:eastAsia="Times New Roman" w:cs="Times New Roman"/>
                <w:b/>
                <w:bCs/>
                <w:color w:val="000000" w:themeColor="text1"/>
                <w:sz w:val="24"/>
                <w:szCs w:val="24"/>
                <w:highlight w:val="none"/>
                <w14:ligatures w14:val="none"/>
              </w:rPr>
            </w:r>
          </w:p>
        </w:tc>
      </w:tr>
      <w:tr>
        <w:trPr/>
        <w:tc>
          <w:tcPr>
            <w:tcBorders>
              <w:top w:val="none" w:color="000000" w:sz="4" w:space="0"/>
              <w:left w:val="none" w:color="000000" w:sz="4" w:space="0"/>
              <w:bottom w:val="none" w:color="000000" w:sz="4" w:space="0"/>
              <w:right w:val="none" w:color="000000" w:sz="4" w:space="0"/>
            </w:tcBorders>
            <w:tcW w:w="1701" w:type="dxa"/>
          </w:tcPr>
          <w:p w14:paraId="37838F21">
            <w:pPr>
              <w:pBdr/>
              <w:spacing w:after="0" w:line="360" w:lineRule="auto"/>
              <w:ind/>
              <w:jc w:val="center"/>
              <w:rPr>
                <w:rFonts w:ascii="Times New Roman" w:hAnsi="Times New Roman" w:eastAsia="Times New Roman" w:cs="Times New Roman"/>
                <w:b w:val="0"/>
                <w:bCs w:val="0"/>
                <w:color w:val="000000" w:themeColor="text1"/>
                <w:sz w:val="24"/>
                <w:szCs w:val="24"/>
                <w:highlight w:val="none"/>
                <w14:ligatures w14:val="none"/>
              </w:rPr>
            </w:pPr>
            <w:r>
              <w:rPr>
                <w:rFonts w:ascii="Times New Roman" w:hAnsi="Times New Roman" w:eastAsia="Times New Roman" w:cs="Times New Roman"/>
                <w:b w:val="0"/>
                <w:bCs w:val="0"/>
                <w:color w:val="000000" w:themeColor="text1"/>
                <w:sz w:val="24"/>
                <w:szCs w:val="24"/>
                <w:highlight w:val="none"/>
              </w:rPr>
              <w:t xml:space="preserve">Ad SOYAD</w:t>
            </w:r>
            <w:r>
              <w:rPr>
                <w:rFonts w:ascii="Times New Roman" w:hAnsi="Times New Roman" w:eastAsia="Times New Roman" w:cs="Times New Roman"/>
                <w:b w:val="0"/>
                <w:bCs w:val="0"/>
                <w:color w:val="000000" w:themeColor="text1"/>
                <w:sz w:val="24"/>
                <w:szCs w:val="24"/>
                <w:highlight w:val="none"/>
                <w14:ligatures w14:val="none"/>
              </w:rPr>
            </w:r>
            <w:r>
              <w:rPr>
                <w:rFonts w:ascii="Times New Roman" w:hAnsi="Times New Roman" w:eastAsia="Times New Roman" w:cs="Times New Roman"/>
                <w:b w:val="0"/>
                <w:bCs w:val="0"/>
                <w:color w:val="000000" w:themeColor="text1"/>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4394" w:type="dxa"/>
          </w:tcPr>
          <w:p w14:paraId="7A7211BD">
            <w:pPr>
              <w:pBdr/>
              <w:spacing w:after="0" w:line="360" w:lineRule="auto"/>
              <w:ind/>
              <w:jc w:val="center"/>
              <w:rPr>
                <w:rFonts w:ascii="Times New Roman" w:hAnsi="Times New Roman" w:eastAsia="Times New Roman" w:cs="Times New Roman"/>
                <w:b w:val="0"/>
                <w:bCs w:val="0"/>
                <w:color w:val="000000" w:themeColor="text1"/>
                <w:sz w:val="24"/>
                <w:szCs w:val="24"/>
                <w:highlight w:val="none"/>
                <w14:ligatures w14:val="none"/>
              </w:rPr>
            </w:pPr>
            <w:r>
              <w:rPr>
                <w:rFonts w:ascii="Times New Roman" w:hAnsi="Times New Roman" w:eastAsia="Times New Roman" w:cs="Times New Roman"/>
                <w:b w:val="0"/>
                <w:bCs w:val="0"/>
                <w:color w:val="000000" w:themeColor="text1"/>
                <w:sz w:val="24"/>
                <w:szCs w:val="24"/>
                <w:highlight w:val="none"/>
              </w:rPr>
            </w:r>
            <w:r>
              <w:rPr>
                <w:rFonts w:ascii="Times New Roman" w:hAnsi="Times New Roman" w:eastAsia="Times New Roman" w:cs="Times New Roman"/>
                <w:b w:val="0"/>
                <w:bCs w:val="0"/>
                <w:color w:val="000000" w:themeColor="text1"/>
                <w:sz w:val="24"/>
                <w:szCs w:val="24"/>
                <w:highlight w:val="none"/>
                <w14:ligatures w14:val="none"/>
              </w:rPr>
            </w:r>
            <w:r>
              <w:rPr>
                <w:rFonts w:ascii="Times New Roman" w:hAnsi="Times New Roman" w:eastAsia="Times New Roman" w:cs="Times New Roman"/>
                <w:b w:val="0"/>
                <w:bCs w:val="0"/>
                <w:color w:val="000000" w:themeColor="text1"/>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2410" w:type="dxa"/>
          </w:tcPr>
          <w:p w14:paraId="769BFD03">
            <w:pPr>
              <w:pBdr/>
              <w:spacing w:after="0" w:line="360" w:lineRule="auto"/>
              <w:ind/>
              <w:jc w:val="center"/>
              <w:rPr>
                <w:rFonts w:ascii="Times New Roman" w:hAnsi="Times New Roman" w:eastAsia="Times New Roman" w:cs="Times New Roman"/>
                <w:b w:val="0"/>
                <w:bCs w:val="0"/>
                <w:color w:val="000000" w:themeColor="text1"/>
                <w:sz w:val="24"/>
                <w:szCs w:val="24"/>
                <w:highlight w:val="none"/>
                <w14:ligatures w14:val="none"/>
              </w:rPr>
            </w:pPr>
            <w:r>
              <w:rPr>
                <w:rFonts w:ascii="Times New Roman" w:hAnsi="Times New Roman" w:eastAsia="Times New Roman" w:cs="Times New Roman"/>
                <w:b w:val="0"/>
                <w:bCs w:val="0"/>
                <w:color w:val="000000" w:themeColor="text1"/>
                <w:sz w:val="24"/>
                <w:szCs w:val="24"/>
                <w:highlight w:val="none"/>
              </w:rPr>
              <w:t xml:space="preserve">Unvan Ad SOYAD</w:t>
            </w:r>
            <w:r>
              <w:rPr>
                <w:rFonts w:ascii="Times New Roman" w:hAnsi="Times New Roman" w:eastAsia="Times New Roman" w:cs="Times New Roman"/>
                <w:b w:val="0"/>
                <w:bCs w:val="0"/>
                <w:color w:val="000000" w:themeColor="text1"/>
                <w:sz w:val="24"/>
                <w:szCs w:val="24"/>
                <w:highlight w:val="none"/>
                <w14:ligatures w14:val="none"/>
              </w:rPr>
            </w:r>
            <w:r>
              <w:rPr>
                <w:rFonts w:ascii="Times New Roman" w:hAnsi="Times New Roman" w:eastAsia="Times New Roman" w:cs="Times New Roman"/>
                <w:b w:val="0"/>
                <w:bCs w:val="0"/>
                <w:color w:val="000000" w:themeColor="text1"/>
                <w:sz w:val="24"/>
                <w:szCs w:val="24"/>
                <w:highlight w:val="none"/>
                <w14:ligatures w14:val="none"/>
              </w:rPr>
            </w:r>
          </w:p>
        </w:tc>
      </w:tr>
      <w:tr>
        <w:trPr/>
        <w:tc>
          <w:tcPr>
            <w:tcBorders>
              <w:top w:val="none" w:color="000000" w:sz="4" w:space="0"/>
              <w:left w:val="none" w:color="000000" w:sz="4" w:space="0"/>
              <w:bottom w:val="none" w:color="000000" w:sz="4" w:space="0"/>
              <w:right w:val="none" w:color="000000" w:sz="4" w:space="0"/>
            </w:tcBorders>
            <w:tcW w:w="1701" w:type="dxa"/>
            <w:vMerge w:val="restart"/>
          </w:tcPr>
          <w:p w14:paraId="14704AC4">
            <w:pPr>
              <w:pBdr/>
              <w:spacing w:after="0" w:line="360" w:lineRule="auto"/>
              <w:ind/>
              <w:jc w:val="center"/>
              <w:rPr>
                <w:rFonts w:ascii="Times New Roman" w:hAnsi="Times New Roman" w:eastAsia="Times New Roman" w:cs="Times New Roman"/>
                <w:b w:val="0"/>
                <w:bCs w:val="0"/>
                <w:color w:val="d9d9d9" w:themeColor="background1" w:themeShade="D9"/>
                <w:sz w:val="24"/>
                <w:szCs w:val="24"/>
                <w:highlight w:val="none"/>
                <w14:ligatures w14:val="none"/>
              </w:rPr>
            </w:pPr>
            <w:r>
              <w:rPr>
                <w:rFonts w:ascii="Times New Roman" w:hAnsi="Times New Roman" w:eastAsia="Times New Roman" w:cs="Times New Roman"/>
                <w:b w:val="0"/>
                <w:bCs w:val="0"/>
                <w:color w:val="d9d9d9" w:themeColor="background1" w:themeShade="D9"/>
                <w:sz w:val="24"/>
                <w:szCs w:val="24"/>
                <w:highlight w:val="none"/>
              </w:rPr>
              <w:t xml:space="preserve">İmza</w:t>
            </w:r>
            <w:r>
              <w:rPr>
                <w:rFonts w:ascii="Times New Roman" w:hAnsi="Times New Roman" w:eastAsia="Times New Roman" w:cs="Times New Roman"/>
                <w:b w:val="0"/>
                <w:bCs w:val="0"/>
                <w:color w:val="d9d9d9" w:themeColor="background1" w:themeShade="D9"/>
                <w:sz w:val="24"/>
                <w:szCs w:val="24"/>
                <w:highlight w:val="none"/>
                <w14:ligatures w14:val="none"/>
              </w:rPr>
            </w:r>
            <w:r>
              <w:rPr>
                <w:rFonts w:ascii="Times New Roman" w:hAnsi="Times New Roman" w:eastAsia="Times New Roman" w:cs="Times New Roman"/>
                <w:b w:val="0"/>
                <w:bCs w:val="0"/>
                <w:color w:val="d9d9d9" w:themeColor="background1" w:themeShade="D9"/>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4394" w:type="dxa"/>
            <w:vMerge w:val="restart"/>
          </w:tcPr>
          <w:p w14:paraId="383E4885">
            <w:pPr>
              <w:pBdr/>
              <w:spacing w:after="0" w:line="360" w:lineRule="auto"/>
              <w:ind/>
              <w:jc w:val="center"/>
              <w:rPr>
                <w:rFonts w:ascii="Times New Roman" w:hAnsi="Times New Roman" w:eastAsia="Times New Roman" w:cs="Times New Roman"/>
                <w:b w:val="0"/>
                <w:bCs w:val="0"/>
                <w:color w:val="d9d9d9" w:themeColor="background1" w:themeShade="D9"/>
                <w:sz w:val="24"/>
                <w:szCs w:val="24"/>
                <w:highlight w:val="none"/>
                <w14:ligatures w14:val="none"/>
              </w:rPr>
            </w:pPr>
            <w:r>
              <w:rPr>
                <w:rFonts w:ascii="Times New Roman" w:hAnsi="Times New Roman" w:eastAsia="Times New Roman" w:cs="Times New Roman"/>
                <w:b w:val="0"/>
                <w:bCs w:val="0"/>
                <w:color w:val="d9d9d9" w:themeColor="background1" w:themeShade="D9"/>
                <w:sz w:val="24"/>
                <w:szCs w:val="24"/>
                <w:highlight w:val="none"/>
              </w:rPr>
            </w:r>
            <w:r>
              <w:rPr>
                <w:rFonts w:ascii="Times New Roman" w:hAnsi="Times New Roman" w:eastAsia="Times New Roman" w:cs="Times New Roman"/>
                <w:b w:val="0"/>
                <w:bCs w:val="0"/>
                <w:color w:val="d9d9d9" w:themeColor="background1" w:themeShade="D9"/>
                <w:sz w:val="24"/>
                <w:szCs w:val="24"/>
                <w:highlight w:val="none"/>
                <w14:ligatures w14:val="none"/>
              </w:rPr>
            </w:r>
            <w:r>
              <w:rPr>
                <w:rFonts w:ascii="Times New Roman" w:hAnsi="Times New Roman" w:eastAsia="Times New Roman" w:cs="Times New Roman"/>
                <w:b w:val="0"/>
                <w:bCs w:val="0"/>
                <w:color w:val="d9d9d9" w:themeColor="background1" w:themeShade="D9"/>
                <w:sz w:val="24"/>
                <w:szCs w:val="24"/>
                <w:highlight w:val="none"/>
                <w14:ligatures w14:val="none"/>
              </w:rPr>
            </w:r>
          </w:p>
        </w:tc>
        <w:tc>
          <w:tcPr>
            <w:tcBorders>
              <w:top w:val="none" w:color="000000" w:sz="4" w:space="0"/>
              <w:left w:val="none" w:color="000000" w:sz="4" w:space="0"/>
              <w:bottom w:val="none" w:color="000000" w:sz="4" w:space="0"/>
              <w:right w:val="none" w:color="000000" w:sz="4" w:space="0"/>
            </w:tcBorders>
            <w:tcW w:w="2410" w:type="dxa"/>
            <w:vMerge w:val="restart"/>
          </w:tcPr>
          <w:p w14:paraId="37DD22DA">
            <w:pPr>
              <w:pBdr/>
              <w:spacing w:after="0" w:line="360" w:lineRule="auto"/>
              <w:ind/>
              <w:jc w:val="center"/>
              <w:rPr>
                <w:rFonts w:ascii="Times New Roman" w:hAnsi="Times New Roman" w:eastAsia="Times New Roman" w:cs="Times New Roman"/>
                <w:b w:val="0"/>
                <w:bCs w:val="0"/>
                <w:color w:val="d9d9d9" w:themeColor="background1" w:themeShade="D9"/>
                <w:sz w:val="24"/>
                <w:szCs w:val="24"/>
                <w:highlight w:val="none"/>
                <w14:ligatures w14:val="none"/>
              </w:rPr>
            </w:pPr>
            <w:r>
              <w:rPr>
                <w:rFonts w:ascii="Times New Roman" w:hAnsi="Times New Roman" w:eastAsia="Times New Roman" w:cs="Times New Roman"/>
                <w:b w:val="0"/>
                <w:bCs w:val="0"/>
                <w:color w:val="d9d9d9" w:themeColor="background1" w:themeShade="D9"/>
                <w:sz w:val="24"/>
                <w:szCs w:val="24"/>
                <w:highlight w:val="none"/>
              </w:rPr>
              <w:t xml:space="preserve">İmza</w:t>
            </w:r>
            <w:r>
              <w:rPr>
                <w:rFonts w:ascii="Times New Roman" w:hAnsi="Times New Roman" w:eastAsia="Times New Roman" w:cs="Times New Roman"/>
                <w:b w:val="0"/>
                <w:bCs w:val="0"/>
                <w:color w:val="d9d9d9" w:themeColor="background1" w:themeShade="D9"/>
                <w:sz w:val="24"/>
                <w:szCs w:val="24"/>
                <w:highlight w:val="none"/>
                <w14:ligatures w14:val="none"/>
              </w:rPr>
            </w:r>
            <w:r>
              <w:rPr>
                <w:rFonts w:ascii="Times New Roman" w:hAnsi="Times New Roman" w:eastAsia="Times New Roman" w:cs="Times New Roman"/>
                <w:b w:val="0"/>
                <w:bCs w:val="0"/>
                <w:color w:val="d9d9d9" w:themeColor="background1" w:themeShade="D9"/>
                <w:sz w:val="24"/>
                <w:szCs w:val="24"/>
                <w:highlight w:val="none"/>
                <w14:ligatures w14:val="none"/>
              </w:rPr>
            </w:r>
          </w:p>
        </w:tc>
      </w:tr>
    </w:tbl>
    <w:p w14:paraId="309B8696">
      <w:pPr>
        <w:pBdr/>
        <w:spacing w:after="2835" w:afterAutospacing="0" w:line="360" w:lineRule="auto"/>
        <w:ind/>
        <w:jc w:val="both"/>
        <w:rPr>
          <w:rFonts w:ascii="Times New Roman" w:hAnsi="Times New Roman" w:cs="Times New Roman"/>
          <w:b w:val="0"/>
          <w:bCs w:val="0"/>
          <w:color w:val="d9d9d9" w:themeColor="background1" w:themeShade="D9"/>
          <w:sz w:val="24"/>
          <w:szCs w:val="24"/>
          <w:highlight w:val="none"/>
        </w:rPr>
      </w:pPr>
      <w:r>
        <w:rPr>
          <w:rFonts w:ascii="Times New Roman" w:hAnsi="Times New Roman" w:cs="Times New Roman"/>
          <w:b w:val="0"/>
          <w:bCs w:val="0"/>
          <w:color w:val="d9d9d9" w:themeColor="background1" w:themeShade="D9"/>
          <w:sz w:val="24"/>
          <w:szCs w:val="24"/>
          <w:highlight w:val="none"/>
        </w:rPr>
      </w:r>
      <w:r>
        <w:rPr>
          <w:rFonts w:ascii="Times New Roman" w:hAnsi="Times New Roman" w:cs="Times New Roman"/>
          <w:b w:val="0"/>
          <w:bCs w:val="0"/>
          <w:color w:val="d9d9d9" w:themeColor="background1" w:themeShade="D9"/>
          <w:sz w:val="24"/>
          <w:szCs w:val="24"/>
          <w:highlight w:val="none"/>
        </w:rPr>
      </w:r>
      <w:r>
        <w:rPr>
          <w:rFonts w:ascii="Times New Roman" w:hAnsi="Times New Roman" w:cs="Times New Roman"/>
          <w:b w:val="0"/>
          <w:bCs w:val="0"/>
          <w:color w:val="d9d9d9" w:themeColor="background1" w:themeShade="D9"/>
          <w:sz w:val="24"/>
          <w:szCs w:val="24"/>
          <w:highlight w:val="none"/>
        </w:rPr>
      </w:r>
    </w:p>
    <w:tbl>
      <w:tblPr>
        <w:tblStyle w:val="1020"/>
        <w:tblW w:w="0" w:type="auto"/>
        <w:tblBorders/>
        <w:tblLayout w:type="fixed"/>
        <w:tblLook w:val="04A0" w:firstRow="1" w:lastRow="0" w:firstColumn="1" w:lastColumn="0" w:noHBand="0" w:noVBand="1"/>
      </w:tblPr>
      <w:tblGrid>
        <w:gridCol w:w="8505"/>
      </w:tblGrid>
      <w:tr>
        <w:trPr>
          <w:trHeight w:val="361"/>
        </w:trPr>
        <w:tc>
          <w:tcPr>
            <w:tcBorders>
              <w:top w:val="none" w:color="000000" w:sz="4" w:space="0"/>
              <w:left w:val="none" w:color="000000" w:sz="4" w:space="0"/>
              <w:bottom w:val="none" w:color="000000" w:sz="4" w:space="0"/>
              <w:right w:val="none" w:color="000000" w:sz="4" w:space="0"/>
            </w:tcBorders>
            <w:tcW w:w="8505" w:type="dxa"/>
          </w:tcPr>
          <w:p w14:paraId="69ACF69E">
            <w:pPr>
              <w:pBdr/>
              <w:spacing w:after="0" w:line="360" w:lineRule="auto"/>
              <w:ind/>
              <w:jc w:val="center"/>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t xml:space="preserve">Anabilim Dalı Adı ABD Başkanı</w:t>
            </w:r>
            <w:r>
              <w:rPr>
                <w:rFonts w:ascii="Times New Roman" w:hAnsi="Times New Roman" w:eastAsia="Times New Roman" w:cs="Times New Roman"/>
                <w:b/>
                <w:bCs/>
                <w:color w:val="auto"/>
                <w:sz w:val="24"/>
                <w:szCs w:val="24"/>
                <w:highlight w:val="none"/>
              </w:rPr>
            </w:r>
            <w:r>
              <w:rPr>
                <w:rFonts w:ascii="Times New Roman" w:hAnsi="Times New Roman" w:eastAsia="Times New Roman" w:cs="Times New Roman"/>
                <w:b/>
                <w:bCs/>
                <w:color w:val="auto"/>
                <w:sz w:val="24"/>
                <w:szCs w:val="24"/>
                <w:highlight w:val="none"/>
              </w:rPr>
            </w:r>
          </w:p>
        </w:tc>
      </w:tr>
      <w:tr>
        <w:trPr>
          <w:trHeight w:val="361"/>
        </w:trPr>
        <w:tc>
          <w:tcPr>
            <w:tcBorders>
              <w:top w:val="none" w:color="000000" w:sz="4" w:space="0"/>
              <w:left w:val="none" w:color="000000" w:sz="4" w:space="0"/>
              <w:bottom w:val="none" w:color="000000" w:sz="4" w:space="0"/>
              <w:right w:val="none" w:color="000000" w:sz="4" w:space="0"/>
            </w:tcBorders>
            <w:tcW w:w="8505" w:type="dxa"/>
            <w:vMerge w:val="restart"/>
          </w:tcPr>
          <w:p w14:paraId="29B32CF5">
            <w:pPr>
              <w:pBdr/>
              <w:spacing w:after="0" w:line="360" w:lineRule="auto"/>
              <w:ind/>
              <w:jc w:val="center"/>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 xml:space="preserve">Unvan Ad SOYAD</w:t>
            </w:r>
            <w:r>
              <w:rPr>
                <w:rFonts w:ascii="Times New Roman" w:hAnsi="Times New Roman" w:eastAsia="Times New Roman" w:cs="Times New Roman"/>
                <w:b w:val="0"/>
                <w:bCs w:val="0"/>
                <w:color w:val="auto"/>
                <w:sz w:val="24"/>
                <w:szCs w:val="24"/>
                <w:highlight w:val="none"/>
              </w:rPr>
            </w:r>
            <w:r>
              <w:rPr>
                <w:rFonts w:ascii="Times New Roman" w:hAnsi="Times New Roman" w:eastAsia="Times New Roman" w:cs="Times New Roman"/>
                <w:b w:val="0"/>
                <w:bCs w:val="0"/>
                <w:color w:val="auto"/>
                <w:sz w:val="24"/>
                <w:szCs w:val="24"/>
                <w:highlight w:val="none"/>
              </w:rPr>
            </w:r>
          </w:p>
        </w:tc>
      </w:tr>
      <w:tr>
        <w:trPr>
          <w:trHeight w:val="361"/>
        </w:trPr>
        <w:tc>
          <w:tcPr>
            <w:tcBorders>
              <w:top w:val="none" w:color="000000" w:sz="4" w:space="0"/>
              <w:left w:val="none" w:color="000000" w:sz="4" w:space="0"/>
              <w:bottom w:val="none" w:color="000000" w:sz="4" w:space="0"/>
              <w:right w:val="none" w:color="000000" w:sz="4" w:space="0"/>
            </w:tcBorders>
            <w:tcW w:w="8505" w:type="dxa"/>
            <w:vMerge w:val="restart"/>
          </w:tcPr>
          <w:p w14:paraId="6650BF7C">
            <w:pPr>
              <w:pBdr/>
              <w:spacing w:after="0" w:line="360" w:lineRule="auto"/>
              <w:ind/>
              <w:jc w:val="center"/>
              <w:rPr>
                <w:rFonts w:ascii="Times New Roman" w:hAnsi="Times New Roman" w:eastAsia="Times New Roman" w:cs="Times New Roman"/>
                <w:b w:val="0"/>
                <w:bCs w:val="0"/>
                <w:color w:val="d9d9d9" w:themeColor="background1" w:themeShade="D9"/>
                <w:sz w:val="24"/>
                <w:szCs w:val="24"/>
                <w:highlight w:val="none"/>
              </w:rPr>
            </w:pPr>
            <w:r>
              <w:rPr>
                <w:rFonts w:ascii="Times New Roman" w:hAnsi="Times New Roman" w:eastAsia="Times New Roman" w:cs="Times New Roman"/>
                <w:b w:val="0"/>
                <w:bCs w:val="0"/>
                <w:color w:val="d9d9d9" w:themeColor="background1" w:themeShade="D9"/>
                <w:sz w:val="24"/>
                <w:szCs w:val="24"/>
                <w:highlight w:val="none"/>
              </w:rPr>
              <w:t xml:space="preserve">İmza</w:t>
            </w:r>
            <w:r>
              <w:rPr>
                <w:rFonts w:ascii="Times New Roman" w:hAnsi="Times New Roman" w:eastAsia="Times New Roman" w:cs="Times New Roman"/>
                <w:b w:val="0"/>
                <w:bCs w:val="0"/>
                <w:color w:val="d9d9d9" w:themeColor="background1" w:themeShade="D9"/>
                <w:sz w:val="24"/>
                <w:szCs w:val="24"/>
                <w:highlight w:val="none"/>
              </w:rPr>
            </w:r>
            <w:r>
              <w:rPr>
                <w:rFonts w:ascii="Times New Roman" w:hAnsi="Times New Roman" w:eastAsia="Times New Roman" w:cs="Times New Roman"/>
                <w:b w:val="0"/>
                <w:bCs w:val="0"/>
                <w:color w:val="d9d9d9" w:themeColor="background1" w:themeShade="D9"/>
                <w:sz w:val="24"/>
                <w:szCs w:val="24"/>
                <w:highlight w:val="none"/>
              </w:rPr>
            </w:r>
          </w:p>
        </w:tc>
      </w:tr>
    </w:tbl>
    <w:p w14:paraId="1955B0D6">
      <w:pPr>
        <w:pBdr/>
        <w:shd w:val="nil" w:color="000000"/>
        <w:spacing/>
        <w:ind/>
        <w:rPr>
          <w:rFonts w:ascii="Times New Roman" w:hAnsi="Times New Roman" w:cs="Times New Roman"/>
          <w:b w:val="0"/>
          <w:bCs w:val="0"/>
          <w:color w:val="d9d9d9" w:themeColor="background1" w:themeShade="D9"/>
          <w:sz w:val="24"/>
          <w:szCs w:val="24"/>
          <w:highlight w:val="none"/>
        </w:rPr>
      </w:pPr>
      <w:r>
        <w:rPr>
          <w:rFonts w:ascii="Times New Roman" w:hAnsi="Times New Roman" w:cs="Times New Roman"/>
          <w:b w:val="0"/>
          <w:bCs w:val="0"/>
          <w:color w:val="d9d9d9" w:themeColor="background1" w:themeShade="D9"/>
          <w:sz w:val="24"/>
          <w:szCs w:val="24"/>
          <w:highlight w:val="none"/>
        </w:rPr>
        <w:br w:type="page" w:clear="all"/>
      </w:r>
      <w:r>
        <w:rPr>
          <w:rFonts w:ascii="Times New Roman" w:hAnsi="Times New Roman" w:cs="Times New Roman"/>
          <w:b w:val="0"/>
          <w:bCs w:val="0"/>
          <w:color w:val="d9d9d9" w:themeColor="background1" w:themeShade="D9"/>
          <w:sz w:val="24"/>
          <w:szCs w:val="24"/>
          <w:highlight w:val="none"/>
        </w:rPr>
      </w:r>
      <w:r>
        <w:rPr>
          <w:rFonts w:ascii="Times New Roman" w:hAnsi="Times New Roman" w:cs="Times New Roman"/>
          <w:b w:val="0"/>
          <w:bCs w:val="0"/>
          <w:color w:val="d9d9d9" w:themeColor="background1" w:themeShade="D9"/>
          <w:sz w:val="24"/>
          <w:szCs w:val="24"/>
          <w:highlight w:val="none"/>
        </w:rPr>
      </w:r>
    </w:p>
    <w:p w14:paraId="41BB9AB2">
      <w:pPr>
        <w:pBdr/>
        <w:spacing w:after="850" w:afterAutospacing="0" w:line="360" w:lineRule="auto"/>
        <w:ind/>
        <w:jc w:val="both"/>
        <w:rPr>
          <w:rFonts w:ascii="Times New Roman" w:hAnsi="Times New Roman" w:cs="Times New Roman"/>
          <w:b/>
          <w:bCs/>
          <w:sz w:val="24"/>
          <w:szCs w:val="28"/>
        </w:rPr>
      </w:pPr>
      <w:r>
        <w:rPr>
          <w:rFonts w:ascii="Times New Roman" w:hAnsi="Times New Roman" w:eastAsia="Times New Roman" w:cs="Times New Roman"/>
          <w:b/>
          <w:bCs/>
          <w:sz w:val="24"/>
          <w:szCs w:val="28"/>
        </w:rPr>
        <w:t xml:space="preserve">Unvan Ad SOYAD </w:t>
      </w:r>
      <w:r>
        <w:rPr>
          <w:rFonts w:ascii="Times New Roman" w:hAnsi="Times New Roman" w:eastAsia="Times New Roman" w:cs="Times New Roman"/>
          <w:sz w:val="24"/>
          <w:szCs w:val="28"/>
        </w:rPr>
        <w:t xml:space="preserve">danışmanlığında </w:t>
      </w:r>
      <w:r>
        <w:rPr>
          <w:rFonts w:ascii="Times New Roman" w:hAnsi="Times New Roman" w:eastAsia="Times New Roman" w:cs="Times New Roman"/>
          <w:b/>
          <w:bCs/>
          <w:sz w:val="24"/>
          <w:szCs w:val="28"/>
        </w:rPr>
        <w:t xml:space="preserve">Ad SOYAD </w:t>
      </w:r>
      <w:r>
        <w:rPr>
          <w:rFonts w:ascii="Times New Roman" w:hAnsi="Times New Roman" w:eastAsia="Times New Roman" w:cs="Times New Roman"/>
          <w:sz w:val="24"/>
          <w:szCs w:val="28"/>
        </w:rPr>
        <w:t xml:space="preserve">tarafından hazırlanan </w:t>
      </w:r>
      <w:r>
        <w:rPr>
          <w:rFonts w:ascii="Times New Roman" w:hAnsi="Times New Roman" w:eastAsia="Times New Roman" w:cs="Times New Roman"/>
          <w:b/>
          <w:bCs/>
          <w:sz w:val="24"/>
          <w:szCs w:val="28"/>
        </w:rPr>
        <w:t xml:space="preserve">“Tezin Adı Buraya Her Kelimenin İlk Harfi Büyük Yazılacak</w:t>
      </w:r>
      <w:r>
        <w:rPr>
          <w:rFonts w:ascii="Times New Roman" w:hAnsi="Times New Roman" w:eastAsia="Times New Roman" w:cs="Times New Roman"/>
          <w:b/>
          <w:bCs/>
          <w:sz w:val="24"/>
          <w:szCs w:val="28"/>
        </w:rPr>
        <w:t xml:space="preserve">” </w:t>
      </w:r>
      <w:r>
        <w:rPr>
          <w:rFonts w:ascii="Times New Roman" w:hAnsi="Times New Roman" w:eastAsia="Times New Roman" w:cs="Times New Roman"/>
          <w:sz w:val="24"/>
          <w:szCs w:val="28"/>
        </w:rPr>
        <w:t xml:space="preserve">adlı bu çalışma, jürimiz tarafından Erciyes Üniversitesi </w:t>
      </w:r>
      <w:r>
        <w:rPr>
          <w:rFonts w:ascii="Times New Roman" w:hAnsi="Times New Roman" w:eastAsia="Times New Roman" w:cs="Times New Roman"/>
          <w:sz w:val="24"/>
          <w:szCs w:val="28"/>
        </w:rPr>
        <w:t xml:space="preserve">Fen</w:t>
      </w:r>
      <w:r>
        <w:rPr>
          <w:rFonts w:ascii="Times New Roman" w:hAnsi="Times New Roman" w:eastAsia="Times New Roman" w:cs="Times New Roman"/>
          <w:sz w:val="24"/>
          <w:szCs w:val="28"/>
        </w:rPr>
        <w:t xml:space="preserve"> Bilimleri Enstitüsü </w:t>
      </w:r>
      <w:r>
        <w:rPr>
          <w:rFonts w:ascii="Times New Roman" w:hAnsi="Times New Roman" w:eastAsia="Times New Roman" w:cs="Times New Roman"/>
          <w:b/>
          <w:bCs/>
          <w:sz w:val="24"/>
          <w:szCs w:val="28"/>
        </w:rPr>
        <w:t xml:space="preserve">Anabilim</w:t>
      </w:r>
      <w:r>
        <w:rPr>
          <w:rFonts w:ascii="Times New Roman" w:hAnsi="Times New Roman" w:eastAsia="Times New Roman" w:cs="Times New Roman"/>
          <w:b/>
          <w:bCs/>
          <w:sz w:val="24"/>
          <w:szCs w:val="28"/>
        </w:rPr>
        <w:t xml:space="preserve"> Dalı Adı</w:t>
      </w:r>
      <w:r>
        <w:rPr>
          <w:rFonts w:ascii="Times New Roman" w:hAnsi="Times New Roman" w:eastAsia="Times New Roman" w:cs="Times New Roman"/>
          <w:b/>
          <w:bCs/>
          <w:sz w:val="24"/>
          <w:szCs w:val="28"/>
        </w:rPr>
        <w:t xml:space="preserve"> </w:t>
      </w:r>
      <w:r>
        <w:rPr>
          <w:rFonts w:ascii="Times New Roman" w:hAnsi="Times New Roman" w:eastAsia="Times New Roman" w:cs="Times New Roman"/>
          <w:sz w:val="24"/>
          <w:szCs w:val="28"/>
        </w:rPr>
        <w:t xml:space="preserve">Anabilim Dalında </w:t>
      </w:r>
      <w:r>
        <w:rPr>
          <w:rFonts w:ascii="Times New Roman" w:hAnsi="Times New Roman" w:eastAsia="Times New Roman" w:cs="Times New Roman"/>
          <w:b/>
          <w:bCs/>
          <w:sz w:val="24"/>
          <w:szCs w:val="28"/>
        </w:rPr>
        <w:t xml:space="preserve">Doktora</w:t>
      </w:r>
      <w:r>
        <w:rPr>
          <w:rFonts w:ascii="Times New Roman" w:hAnsi="Times New Roman" w:eastAsia="Times New Roman" w:cs="Times New Roman"/>
          <w:b/>
          <w:bCs/>
          <w:sz w:val="24"/>
          <w:szCs w:val="28"/>
        </w:rPr>
        <w:t xml:space="preserve"> </w:t>
      </w:r>
      <w:r>
        <w:rPr>
          <w:rFonts w:ascii="Times New Roman" w:hAnsi="Times New Roman" w:eastAsia="Times New Roman" w:cs="Times New Roman"/>
          <w:sz w:val="24"/>
          <w:szCs w:val="28"/>
        </w:rPr>
        <w:t xml:space="preserve">tezi olarak kabul edilmiştir.</w:t>
      </w:r>
      <w:r>
        <w:rPr>
          <w:rFonts w:ascii="Times New Roman" w:hAnsi="Times New Roman" w:cs="Times New Roman"/>
          <w:b/>
          <w:bCs/>
          <w:sz w:val="24"/>
          <w:szCs w:val="28"/>
        </w:rPr>
      </w:r>
      <w:r>
        <w:rPr>
          <w:rFonts w:ascii="Times New Roman" w:hAnsi="Times New Roman" w:cs="Times New Roman"/>
          <w:b/>
          <w:bCs/>
          <w:sz w:val="24"/>
          <w:szCs w:val="28"/>
        </w:rPr>
      </w:r>
    </w:p>
    <w:p w14:paraId="4F785C2F">
      <w:pPr>
        <w:pBdr/>
        <w:spacing w:after="567" w:afterAutospacing="0" w:line="360" w:lineRule="auto"/>
        <w:ind/>
        <w:jc w:val="right"/>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d9d9d9" w:themeColor="background1" w:themeShade="D9"/>
          <w:sz w:val="24"/>
          <w:szCs w:val="24"/>
          <w:highlight w:val="none"/>
        </w:rPr>
      </w:r>
      <w:r>
        <w:rPr>
          <w:rFonts w:ascii="Times New Roman" w:hAnsi="Times New Roman" w:eastAsia="Times New Roman" w:cs="Times New Roman"/>
          <w:b w:val="0"/>
          <w:bCs w:val="0"/>
          <w:color w:val="auto"/>
          <w:sz w:val="24"/>
          <w:szCs w:val="24"/>
          <w:highlight w:val="none"/>
        </w:rPr>
        <w:t xml:space="preserve">Gün/Ay/Yıl</w:t>
      </w:r>
      <w:r>
        <w:rPr>
          <w:rFonts w:ascii="Times New Roman" w:hAnsi="Times New Roman" w:eastAsia="Times New Roman" w:cs="Times New Roman"/>
          <w:b w:val="0"/>
          <w:bCs w:val="0"/>
          <w:color w:val="auto"/>
          <w:sz w:val="24"/>
          <w:szCs w:val="24"/>
          <w:highlight w:val="none"/>
        </w:rPr>
      </w:r>
    </w:p>
    <w:p w14:paraId="37C6BF72">
      <w:pPr>
        <w:pBdr/>
        <w:spacing w:after="283" w:afterAutospacing="0" w:line="360" w:lineRule="auto"/>
        <w:ind/>
        <w:jc w:val="left"/>
        <w:rPr>
          <w:rFonts w:ascii="Times New Roman" w:hAnsi="Times New Roman" w:eastAsia="Times New Roman" w:cs="Times New Roman"/>
          <w:b/>
          <w:bCs/>
          <w:color w:val="auto"/>
          <w:sz w:val="24"/>
          <w:szCs w:val="24"/>
          <w:highlight w:val="none"/>
        </w:rPr>
      </w:pPr>
      <w:r>
        <w:rPr>
          <w:rFonts w:ascii="Times New Roman" w:hAnsi="Times New Roman" w:eastAsia="Times New Roman" w:cs="Times New Roman"/>
          <w:b/>
          <w:bCs/>
          <w:color w:val="auto"/>
          <w:sz w:val="24"/>
          <w:szCs w:val="24"/>
          <w:highlight w:val="none"/>
        </w:rPr>
      </w:r>
      <w:r>
        <w:rPr>
          <w:rFonts w:ascii="Times New Roman" w:hAnsi="Times New Roman" w:eastAsia="Times New Roman" w:cs="Times New Roman"/>
          <w:b/>
          <w:bCs/>
          <w:color w:val="auto"/>
          <w:sz w:val="24"/>
          <w:szCs w:val="24"/>
          <w:highlight w:val="none"/>
        </w:rPr>
        <w:t xml:space="preserve">JÜRİ :</w:t>
      </w:r>
      <w:r>
        <w:rPr>
          <w:rFonts w:ascii="Times New Roman" w:hAnsi="Times New Roman" w:eastAsia="Times New Roman" w:cs="Times New Roman"/>
          <w:b/>
          <w:bCs/>
          <w:color w:val="auto"/>
          <w:sz w:val="24"/>
          <w:szCs w:val="24"/>
          <w:highlight w:val="none"/>
        </w:rPr>
      </w:r>
      <w:r>
        <w:rPr>
          <w:rFonts w:ascii="Times New Roman" w:hAnsi="Times New Roman" w:eastAsia="Times New Roman" w:cs="Times New Roman"/>
          <w:b/>
          <w:bCs/>
          <w:color w:val="auto"/>
          <w:sz w:val="24"/>
          <w:szCs w:val="24"/>
          <w:highlight w:val="none"/>
        </w:rPr>
      </w:r>
    </w:p>
    <w:tbl>
      <w:tblPr>
        <w:tblStyle w:val="1020"/>
        <w:tblInd w:w="-142" w:type="dxa"/>
        <w:tblW w:w="0" w:type="auto"/>
        <w:tblBorders/>
        <w:tblLayout w:type="fixed"/>
        <w:tblLook w:val="04A0" w:firstRow="1" w:lastRow="0" w:firstColumn="1" w:lastColumn="0" w:noHBand="0" w:noVBand="1"/>
      </w:tblPr>
      <w:tblGrid>
        <w:gridCol w:w="1559"/>
        <w:gridCol w:w="283"/>
        <w:gridCol w:w="3827"/>
        <w:gridCol w:w="2977"/>
      </w:tblGrid>
      <w:tr>
        <w:trPr/>
        <w:tc>
          <w:tcPr>
            <w:tcBorders>
              <w:top w:val="none" w:color="000000" w:sz="4" w:space="0"/>
              <w:left w:val="none" w:color="000000" w:sz="4" w:space="0"/>
              <w:bottom w:val="none" w:color="000000" w:sz="4" w:space="0"/>
              <w:right w:val="none" w:color="000000" w:sz="4" w:space="0"/>
            </w:tcBorders>
            <w:tcW w:w="1559" w:type="dxa"/>
          </w:tcPr>
          <w:p w14:paraId="3CC3B779">
            <w:pPr>
              <w:pBdr/>
              <w:spacing w:after="454" w:afterAutospacing="0" w:line="360" w:lineRule="auto"/>
              <w:ind/>
              <w:jc w:val="left"/>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 xml:space="preserve">Danışman</w:t>
            </w:r>
            <w:r>
              <w:rPr>
                <w:rFonts w:ascii="Times New Roman" w:hAnsi="Times New Roman" w:eastAsia="Times New Roman" w:cs="Times New Roman"/>
                <w:b w:val="0"/>
                <w:bCs w:val="0"/>
                <w:color w:val="auto"/>
                <w:sz w:val="24"/>
                <w:szCs w:val="24"/>
                <w:highlight w:val="none"/>
              </w:rPr>
            </w:r>
            <w:r>
              <w:rPr>
                <w:rFonts w:ascii="Times New Roman" w:hAnsi="Times New Roman" w:eastAsia="Times New Roman" w:cs="Times New Roman"/>
                <w:b w:val="0"/>
                <w:bCs w:val="0"/>
                <w:color w:val="auto"/>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04CE0179">
            <w:pPr>
              <w:pBdr/>
              <w:spacing w:after="454" w:afterAutospacing="0"/>
              <w:ind/>
              <w:rPr>
                <w:b w:val="0"/>
                <w:bCs w:val="0"/>
              </w:rPr>
            </w:pPr>
            <w:r>
              <w:rPr>
                <w:b w:val="0"/>
                <w:bCs w:val="0"/>
              </w:rPr>
            </w:r>
            <w:r>
              <w:rPr>
                <w:rFonts w:ascii="Times New Roman" w:hAnsi="Times New Roman" w:eastAsia="Times New Roman" w:cs="Times New Roman"/>
                <w:b w:val="0"/>
                <w:bCs w:val="0"/>
                <w:color w:val="auto"/>
                <w:sz w:val="24"/>
                <w:szCs w:val="24"/>
                <w:highlight w:val="none"/>
              </w:rPr>
              <w:t xml:space="preserve">:</w:t>
            </w:r>
            <w:r>
              <w:rPr>
                <w:b w:val="0"/>
                <w:bCs w:val="0"/>
              </w:rPr>
            </w:r>
            <w:r>
              <w:rPr>
                <w:b w:val="0"/>
                <w:bCs w:val="0"/>
              </w:rPr>
            </w:r>
          </w:p>
        </w:tc>
        <w:tc>
          <w:tcPr>
            <w:tcBorders>
              <w:top w:val="none" w:color="000000" w:sz="4" w:space="0"/>
              <w:left w:val="none" w:color="000000" w:sz="4" w:space="0"/>
              <w:bottom w:val="none" w:color="000000" w:sz="4" w:space="0"/>
              <w:right w:val="none" w:color="000000" w:sz="4" w:space="0"/>
            </w:tcBorders>
            <w:tcW w:w="3827" w:type="dxa"/>
          </w:tcPr>
          <w:p w14:paraId="232E224F">
            <w:pPr>
              <w:pBdr/>
              <w:spacing w:after="454" w:afterAutospacing="0"/>
              <w:ind/>
              <w:rPr/>
            </w:pPr>
            <w:r>
              <w:t xml:space="preserve">U</w:t>
            </w:r>
            <w:r>
              <w:rPr>
                <w:rFonts w:ascii="Times New Roman" w:hAnsi="Times New Roman" w:eastAsia="Times New Roman" w:cs="Times New Roman"/>
                <w:b w:val="0"/>
                <w:bCs w:val="0"/>
                <w:color w:val="auto"/>
                <w:sz w:val="24"/>
                <w:szCs w:val="24"/>
                <w:highlight w:val="none"/>
              </w:rPr>
              <w:t xml:space="preserve">nvan Ad SOYAD</w:t>
            </w:r>
            <w:r/>
          </w:p>
        </w:tc>
        <w:tc>
          <w:tcPr>
            <w:tcBorders>
              <w:top w:val="none" w:color="000000" w:sz="4" w:space="0"/>
              <w:left w:val="none" w:color="000000" w:sz="4" w:space="0"/>
              <w:bottom w:val="none" w:color="000000" w:sz="4" w:space="0"/>
              <w:right w:val="none" w:color="000000" w:sz="4" w:space="0"/>
            </w:tcBorders>
            <w:tcW w:w="2977" w:type="dxa"/>
          </w:tcPr>
          <w:p w14:paraId="7E2E8CD6">
            <w:pPr>
              <w:pBdr/>
              <w:spacing w:after="454" w:afterAutospacing="0"/>
              <w:ind/>
              <w:rPr/>
            </w:pPr>
            <w:r>
              <w:rPr>
                <w:rFonts w:ascii="Times New Roman" w:hAnsi="Times New Roman" w:eastAsia="Times New Roman" w:cs="Times New Roman"/>
                <w:b w:val="0"/>
                <w:bCs w:val="0"/>
                <w:color w:val="auto"/>
                <w:sz w:val="24"/>
                <w:szCs w:val="24"/>
                <w:highlight w:val="none"/>
              </w:rPr>
              <w:t xml:space="preserve">..............................................</w:t>
            </w:r>
            <w:r/>
          </w:p>
        </w:tc>
      </w:tr>
      <w:tr>
        <w:trPr/>
        <w:tc>
          <w:tcPr>
            <w:tcBorders>
              <w:top w:val="none" w:color="000000" w:sz="4" w:space="0"/>
              <w:left w:val="none" w:color="000000" w:sz="4" w:space="0"/>
              <w:bottom w:val="none" w:color="000000" w:sz="4" w:space="0"/>
              <w:right w:val="none" w:color="000000" w:sz="4" w:space="0"/>
            </w:tcBorders>
            <w:tcW w:w="1559" w:type="dxa"/>
          </w:tcPr>
          <w:p w14:paraId="033D7F36">
            <w:pPr>
              <w:pBdr/>
              <w:spacing w:after="454" w:afterAutospacing="0" w:line="360" w:lineRule="auto"/>
              <w:ind/>
              <w:jc w:val="left"/>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 xml:space="preserve">Üye</w:t>
            </w:r>
            <w:r>
              <w:rPr>
                <w:rFonts w:ascii="Times New Roman" w:hAnsi="Times New Roman" w:eastAsia="Times New Roman" w:cs="Times New Roman"/>
                <w:b w:val="0"/>
                <w:bCs w:val="0"/>
                <w:color w:val="auto"/>
                <w:sz w:val="24"/>
                <w:szCs w:val="24"/>
                <w:highlight w:val="none"/>
              </w:rPr>
            </w:r>
            <w:r>
              <w:rPr>
                <w:rFonts w:ascii="Times New Roman" w:hAnsi="Times New Roman" w:eastAsia="Times New Roman" w:cs="Times New Roman"/>
                <w:b w:val="0"/>
                <w:bCs w:val="0"/>
                <w:color w:val="auto"/>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5399BF9C">
            <w:pPr>
              <w:pBdr/>
              <w:spacing w:after="454" w:afterAutospacing="0"/>
              <w:ind/>
              <w:rPr>
                <w:b w:val="0"/>
                <w:bCs w:val="0"/>
              </w:rPr>
            </w:pPr>
            <w:r>
              <w:rPr>
                <w:b w:val="0"/>
                <w:bCs w:val="0"/>
              </w:rPr>
            </w:r>
            <w:r>
              <w:rPr>
                <w:rFonts w:ascii="Times New Roman" w:hAnsi="Times New Roman" w:eastAsia="Times New Roman" w:cs="Times New Roman"/>
                <w:b w:val="0"/>
                <w:bCs w:val="0"/>
                <w:color w:val="auto"/>
                <w:sz w:val="24"/>
                <w:szCs w:val="24"/>
                <w:highlight w:val="none"/>
              </w:rPr>
              <w:t xml:space="preserve">:</w:t>
            </w:r>
            <w:r>
              <w:rPr>
                <w:b w:val="0"/>
                <w:bCs w:val="0"/>
              </w:rPr>
            </w:r>
            <w:r>
              <w:rPr>
                <w:b w:val="0"/>
                <w:bCs w:val="0"/>
              </w:rPr>
            </w:r>
          </w:p>
        </w:tc>
        <w:tc>
          <w:tcPr>
            <w:tcBorders>
              <w:top w:val="none" w:color="000000" w:sz="4" w:space="0"/>
              <w:left w:val="none" w:color="000000" w:sz="4" w:space="0"/>
              <w:bottom w:val="none" w:color="000000" w:sz="4" w:space="0"/>
              <w:right w:val="none" w:color="000000" w:sz="4" w:space="0"/>
            </w:tcBorders>
            <w:tcW w:w="3827" w:type="dxa"/>
          </w:tcPr>
          <w:p w14:paraId="69FC03FD">
            <w:pPr>
              <w:pBdr/>
              <w:spacing/>
              <w:ind/>
              <w:rPr/>
            </w:pPr>
            <w:r>
              <w:t xml:space="preserve">U</w:t>
            </w:r>
            <w:r>
              <w:rPr>
                <w:rFonts w:ascii="Times New Roman" w:hAnsi="Times New Roman" w:eastAsia="Times New Roman" w:cs="Times New Roman"/>
                <w:b w:val="0"/>
                <w:bCs w:val="0"/>
                <w:color w:val="auto"/>
                <w:sz w:val="24"/>
                <w:szCs w:val="24"/>
                <w:highlight w:val="none"/>
              </w:rPr>
              <w:t xml:space="preserve">nvan Ad SOYAD</w:t>
            </w:r>
            <w:r/>
          </w:p>
        </w:tc>
        <w:tc>
          <w:tcPr>
            <w:tcBorders>
              <w:top w:val="none" w:color="000000" w:sz="4" w:space="0"/>
              <w:left w:val="none" w:color="000000" w:sz="4" w:space="0"/>
              <w:bottom w:val="none" w:color="000000" w:sz="4" w:space="0"/>
              <w:right w:val="none" w:color="000000" w:sz="4" w:space="0"/>
            </w:tcBorders>
            <w:tcW w:w="2977" w:type="dxa"/>
          </w:tcPr>
          <w:p w14:paraId="56B78A3F">
            <w:pPr>
              <w:pBdr/>
              <w:spacing w:after="454" w:afterAutospacing="0"/>
              <w:ind/>
              <w:rPr/>
            </w:pPr>
            <w:r>
              <w:rPr>
                <w:rFonts w:ascii="Times New Roman" w:hAnsi="Times New Roman" w:eastAsia="Times New Roman" w:cs="Times New Roman"/>
                <w:b w:val="0"/>
                <w:bCs w:val="0"/>
                <w:color w:val="auto"/>
                <w:sz w:val="24"/>
                <w:szCs w:val="24"/>
                <w:highlight w:val="none"/>
              </w:rPr>
              <w:t xml:space="preserve">..............................................</w:t>
            </w:r>
            <w:r/>
          </w:p>
        </w:tc>
      </w:tr>
      <w:tr>
        <w:trPr/>
        <w:tc>
          <w:tcPr>
            <w:tcBorders>
              <w:top w:val="none" w:color="000000" w:sz="4" w:space="0"/>
              <w:left w:val="none" w:color="000000" w:sz="4" w:space="0"/>
              <w:bottom w:val="none" w:color="000000" w:sz="4" w:space="0"/>
              <w:right w:val="none" w:color="000000" w:sz="4" w:space="0"/>
            </w:tcBorders>
            <w:tcW w:w="1559" w:type="dxa"/>
          </w:tcPr>
          <w:p w14:paraId="2BAAD51E">
            <w:pPr>
              <w:pBdr/>
              <w:spacing w:after="454" w:afterAutospacing="0" w:line="360" w:lineRule="auto"/>
              <w:ind/>
              <w:jc w:val="left"/>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 xml:space="preserve">Üye</w:t>
            </w:r>
            <w:r>
              <w:rPr>
                <w:rFonts w:ascii="Times New Roman" w:hAnsi="Times New Roman" w:eastAsia="Times New Roman" w:cs="Times New Roman"/>
                <w:b w:val="0"/>
                <w:bCs w:val="0"/>
                <w:color w:val="auto"/>
                <w:sz w:val="24"/>
                <w:szCs w:val="24"/>
                <w:highlight w:val="none"/>
              </w:rPr>
            </w:r>
            <w:r>
              <w:rPr>
                <w:rFonts w:ascii="Times New Roman" w:hAnsi="Times New Roman" w:eastAsia="Times New Roman" w:cs="Times New Roman"/>
                <w:b w:val="0"/>
                <w:bCs w:val="0"/>
                <w:color w:val="auto"/>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02DD6696">
            <w:pPr>
              <w:pBdr/>
              <w:spacing w:after="454" w:afterAutospacing="0"/>
              <w:ind/>
              <w:rPr>
                <w:b w:val="0"/>
                <w:bCs w:val="0"/>
              </w:rPr>
            </w:pPr>
            <w:r>
              <w:rPr>
                <w:b w:val="0"/>
                <w:bCs w:val="0"/>
              </w:rPr>
            </w:r>
            <w:r>
              <w:rPr>
                <w:rFonts w:ascii="Times New Roman" w:hAnsi="Times New Roman" w:eastAsia="Times New Roman" w:cs="Times New Roman"/>
                <w:b w:val="0"/>
                <w:bCs w:val="0"/>
                <w:color w:val="auto"/>
                <w:sz w:val="24"/>
                <w:szCs w:val="24"/>
                <w:highlight w:val="none"/>
              </w:rPr>
              <w:t xml:space="preserve">:</w:t>
            </w:r>
            <w:r>
              <w:rPr>
                <w:b w:val="0"/>
                <w:bCs w:val="0"/>
              </w:rPr>
            </w:r>
            <w:r>
              <w:rPr>
                <w:b w:val="0"/>
                <w:bCs w:val="0"/>
              </w:rPr>
            </w:r>
          </w:p>
        </w:tc>
        <w:tc>
          <w:tcPr>
            <w:tcBorders>
              <w:top w:val="none" w:color="000000" w:sz="4" w:space="0"/>
              <w:left w:val="none" w:color="000000" w:sz="4" w:space="0"/>
              <w:bottom w:val="none" w:color="000000" w:sz="4" w:space="0"/>
              <w:right w:val="none" w:color="000000" w:sz="4" w:space="0"/>
            </w:tcBorders>
            <w:tcW w:w="3827" w:type="dxa"/>
          </w:tcPr>
          <w:p w14:paraId="12C1C111">
            <w:pPr>
              <w:pBdr/>
              <w:spacing/>
              <w:ind/>
              <w:rPr/>
            </w:pPr>
            <w:r>
              <w:t xml:space="preserve">U</w:t>
            </w:r>
            <w:r>
              <w:rPr>
                <w:rFonts w:ascii="Times New Roman" w:hAnsi="Times New Roman" w:eastAsia="Times New Roman" w:cs="Times New Roman"/>
                <w:b w:val="0"/>
                <w:bCs w:val="0"/>
                <w:color w:val="auto"/>
                <w:sz w:val="24"/>
                <w:szCs w:val="24"/>
                <w:highlight w:val="none"/>
              </w:rPr>
              <w:t xml:space="preserve">nvan Ad SOYAD</w:t>
            </w:r>
            <w:r/>
          </w:p>
        </w:tc>
        <w:tc>
          <w:tcPr>
            <w:tcBorders>
              <w:top w:val="none" w:color="000000" w:sz="4" w:space="0"/>
              <w:left w:val="none" w:color="000000" w:sz="4" w:space="0"/>
              <w:bottom w:val="none" w:color="000000" w:sz="4" w:space="0"/>
              <w:right w:val="none" w:color="000000" w:sz="4" w:space="0"/>
            </w:tcBorders>
            <w:tcW w:w="2977" w:type="dxa"/>
          </w:tcPr>
          <w:p w14:paraId="1D2029A7">
            <w:pPr>
              <w:pBdr/>
              <w:spacing w:after="454" w:afterAutospacing="0"/>
              <w:ind/>
              <w:rPr/>
            </w:pPr>
            <w:r>
              <w:rPr>
                <w:rFonts w:ascii="Times New Roman" w:hAnsi="Times New Roman" w:eastAsia="Times New Roman" w:cs="Times New Roman"/>
                <w:b w:val="0"/>
                <w:bCs w:val="0"/>
                <w:color w:val="auto"/>
                <w:sz w:val="24"/>
                <w:szCs w:val="24"/>
                <w:highlight w:val="none"/>
              </w:rPr>
              <w:t xml:space="preserve">..............................................</w:t>
            </w:r>
            <w:r/>
          </w:p>
        </w:tc>
      </w:tr>
      <w:tr>
        <w:trPr/>
        <w:tc>
          <w:tcPr>
            <w:tcBorders>
              <w:top w:val="none" w:color="000000" w:sz="4" w:space="0"/>
              <w:left w:val="none" w:color="000000" w:sz="4" w:space="0"/>
              <w:bottom w:val="none" w:color="000000" w:sz="4" w:space="0"/>
              <w:right w:val="none" w:color="000000" w:sz="4" w:space="0"/>
            </w:tcBorders>
            <w:tcW w:w="1559" w:type="dxa"/>
          </w:tcPr>
          <w:p w14:paraId="15B7198D">
            <w:pPr>
              <w:pBdr/>
              <w:spacing w:after="454" w:afterAutospacing="0" w:line="360" w:lineRule="auto"/>
              <w:ind/>
              <w:jc w:val="left"/>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 xml:space="preserve">Üye</w:t>
            </w:r>
            <w:r>
              <w:rPr>
                <w:rFonts w:ascii="Times New Roman" w:hAnsi="Times New Roman" w:eastAsia="Times New Roman" w:cs="Times New Roman"/>
                <w:b w:val="0"/>
                <w:bCs w:val="0"/>
                <w:color w:val="auto"/>
                <w:sz w:val="24"/>
                <w:szCs w:val="24"/>
                <w:highlight w:val="none"/>
              </w:rPr>
            </w:r>
            <w:r>
              <w:rPr>
                <w:rFonts w:ascii="Times New Roman" w:hAnsi="Times New Roman" w:eastAsia="Times New Roman" w:cs="Times New Roman"/>
                <w:b w:val="0"/>
                <w:bCs w:val="0"/>
                <w:color w:val="auto"/>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21A4F28A">
            <w:pPr>
              <w:pBdr/>
              <w:spacing w:after="454" w:afterAutospacing="0"/>
              <w:ind/>
              <w:rPr>
                <w:b w:val="0"/>
                <w:bCs w:val="0"/>
              </w:rPr>
            </w:pPr>
            <w:r>
              <w:rPr>
                <w:b w:val="0"/>
                <w:bCs w:val="0"/>
              </w:rPr>
            </w:r>
            <w:r>
              <w:rPr>
                <w:rFonts w:ascii="Times New Roman" w:hAnsi="Times New Roman" w:eastAsia="Times New Roman" w:cs="Times New Roman"/>
                <w:b w:val="0"/>
                <w:bCs w:val="0"/>
                <w:color w:val="auto"/>
                <w:sz w:val="24"/>
                <w:szCs w:val="24"/>
                <w:highlight w:val="none"/>
              </w:rPr>
              <w:t xml:space="preserve">:</w:t>
            </w:r>
            <w:r>
              <w:rPr>
                <w:b w:val="0"/>
                <w:bCs w:val="0"/>
              </w:rPr>
            </w:r>
            <w:r>
              <w:rPr>
                <w:b w:val="0"/>
                <w:bCs w:val="0"/>
              </w:rPr>
            </w:r>
          </w:p>
        </w:tc>
        <w:tc>
          <w:tcPr>
            <w:tcBorders>
              <w:top w:val="none" w:color="000000" w:sz="4" w:space="0"/>
              <w:left w:val="none" w:color="000000" w:sz="4" w:space="0"/>
              <w:bottom w:val="none" w:color="000000" w:sz="4" w:space="0"/>
              <w:right w:val="none" w:color="000000" w:sz="4" w:space="0"/>
            </w:tcBorders>
            <w:tcW w:w="3827" w:type="dxa"/>
          </w:tcPr>
          <w:p w14:paraId="5E2A9A52">
            <w:pPr>
              <w:pBdr/>
              <w:spacing/>
              <w:ind/>
              <w:rPr/>
            </w:pPr>
            <w:r>
              <w:t xml:space="preserve">U</w:t>
            </w:r>
            <w:r>
              <w:rPr>
                <w:rFonts w:ascii="Times New Roman" w:hAnsi="Times New Roman" w:eastAsia="Times New Roman" w:cs="Times New Roman"/>
                <w:b w:val="0"/>
                <w:bCs w:val="0"/>
                <w:color w:val="auto"/>
                <w:sz w:val="24"/>
                <w:szCs w:val="24"/>
                <w:highlight w:val="none"/>
              </w:rPr>
              <w:t xml:space="preserve">nvan Ad SOYAD</w:t>
            </w:r>
            <w:r/>
          </w:p>
        </w:tc>
        <w:tc>
          <w:tcPr>
            <w:tcBorders>
              <w:top w:val="none" w:color="000000" w:sz="4" w:space="0"/>
              <w:left w:val="none" w:color="000000" w:sz="4" w:space="0"/>
              <w:bottom w:val="none" w:color="000000" w:sz="4" w:space="0"/>
              <w:right w:val="none" w:color="000000" w:sz="4" w:space="0"/>
            </w:tcBorders>
            <w:tcW w:w="2977" w:type="dxa"/>
          </w:tcPr>
          <w:p w14:paraId="5C8E26EF">
            <w:pPr>
              <w:pBdr/>
              <w:spacing w:after="454" w:afterAutospacing="0"/>
              <w:ind/>
              <w:rPr/>
            </w:pPr>
            <w:r>
              <w:rPr>
                <w:rFonts w:ascii="Times New Roman" w:hAnsi="Times New Roman" w:eastAsia="Times New Roman" w:cs="Times New Roman"/>
                <w:b w:val="0"/>
                <w:bCs w:val="0"/>
                <w:color w:val="auto"/>
                <w:sz w:val="24"/>
                <w:szCs w:val="24"/>
                <w:highlight w:val="none"/>
              </w:rPr>
              <w:t xml:space="preserve">..............................................</w:t>
            </w:r>
            <w:r/>
          </w:p>
        </w:tc>
      </w:tr>
      <w:tr>
        <w:trPr/>
        <w:tc>
          <w:tcPr>
            <w:tcBorders>
              <w:top w:val="none" w:color="000000" w:sz="4" w:space="0"/>
              <w:left w:val="none" w:color="000000" w:sz="4" w:space="0"/>
              <w:bottom w:val="none" w:color="000000" w:sz="4" w:space="0"/>
              <w:right w:val="none" w:color="000000" w:sz="4" w:space="0"/>
            </w:tcBorders>
            <w:tcW w:w="1559" w:type="dxa"/>
          </w:tcPr>
          <w:p w14:paraId="17AE0ABA">
            <w:pPr>
              <w:pBdr/>
              <w:spacing w:after="0" w:afterAutospacing="0" w:line="360" w:lineRule="auto"/>
              <w:ind/>
              <w:jc w:val="left"/>
              <w:rPr>
                <w:rFonts w:ascii="Times New Roman" w:hAnsi="Times New Roman" w:eastAsia="Times New Roman" w:cs="Times New Roman"/>
                <w:b w:val="0"/>
                <w:bCs w:val="0"/>
                <w:color w:val="auto"/>
                <w:sz w:val="24"/>
                <w:szCs w:val="24"/>
                <w:highlight w:val="none"/>
              </w:rPr>
            </w:pPr>
            <w:r>
              <w:rPr>
                <w:rFonts w:ascii="Times New Roman" w:hAnsi="Times New Roman" w:eastAsia="Times New Roman" w:cs="Times New Roman"/>
                <w:b w:val="0"/>
                <w:bCs w:val="0"/>
                <w:color w:val="auto"/>
                <w:sz w:val="24"/>
                <w:szCs w:val="24"/>
                <w:highlight w:val="none"/>
              </w:rPr>
              <w:t xml:space="preserve">Üye</w:t>
            </w:r>
            <w:r>
              <w:rPr>
                <w:rFonts w:ascii="Times New Roman" w:hAnsi="Times New Roman" w:eastAsia="Times New Roman" w:cs="Times New Roman"/>
                <w:b w:val="0"/>
                <w:bCs w:val="0"/>
                <w:color w:val="auto"/>
                <w:sz w:val="24"/>
                <w:szCs w:val="24"/>
                <w:highlight w:val="none"/>
              </w:rPr>
            </w:r>
            <w:r>
              <w:rPr>
                <w:rFonts w:ascii="Times New Roman" w:hAnsi="Times New Roman" w:eastAsia="Times New Roman" w:cs="Times New Roman"/>
                <w:b w:val="0"/>
                <w:bCs w:val="0"/>
                <w:color w:val="auto"/>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24A50BCE">
            <w:pPr>
              <w:pBdr/>
              <w:spacing w:after="0" w:afterAutospacing="0"/>
              <w:ind/>
              <w:rPr>
                <w:b w:val="0"/>
                <w:bCs w:val="0"/>
              </w:rPr>
            </w:pPr>
            <w:r>
              <w:rPr>
                <w:b w:val="0"/>
                <w:bCs w:val="0"/>
              </w:rPr>
            </w:r>
            <w:r>
              <w:rPr>
                <w:rFonts w:ascii="Times New Roman" w:hAnsi="Times New Roman" w:eastAsia="Times New Roman" w:cs="Times New Roman"/>
                <w:b w:val="0"/>
                <w:bCs w:val="0"/>
                <w:color w:val="auto"/>
                <w:sz w:val="24"/>
                <w:szCs w:val="24"/>
                <w:highlight w:val="none"/>
              </w:rPr>
              <w:t xml:space="preserve">:</w:t>
            </w:r>
            <w:r>
              <w:rPr>
                <w:b w:val="0"/>
                <w:bCs w:val="0"/>
              </w:rPr>
            </w:r>
            <w:r>
              <w:rPr>
                <w:b w:val="0"/>
                <w:bCs w:val="0"/>
              </w:rPr>
            </w:r>
          </w:p>
        </w:tc>
        <w:tc>
          <w:tcPr>
            <w:tcBorders>
              <w:top w:val="none" w:color="000000" w:sz="4" w:space="0"/>
              <w:left w:val="none" w:color="000000" w:sz="4" w:space="0"/>
              <w:bottom w:val="none" w:color="000000" w:sz="4" w:space="0"/>
              <w:right w:val="none" w:color="000000" w:sz="4" w:space="0"/>
            </w:tcBorders>
            <w:tcW w:w="3827" w:type="dxa"/>
          </w:tcPr>
          <w:p w14:paraId="31AFE125">
            <w:pPr>
              <w:pBdr/>
              <w:spacing w:after="0"/>
              <w:ind/>
              <w:rPr/>
            </w:pPr>
            <w:r>
              <w:t xml:space="preserve">U</w:t>
            </w:r>
            <w:r>
              <w:rPr>
                <w:rFonts w:ascii="Times New Roman" w:hAnsi="Times New Roman" w:eastAsia="Times New Roman" w:cs="Times New Roman"/>
                <w:b w:val="0"/>
                <w:bCs w:val="0"/>
                <w:color w:val="auto"/>
                <w:sz w:val="24"/>
                <w:szCs w:val="24"/>
                <w:highlight w:val="none"/>
              </w:rPr>
              <w:t xml:space="preserve">nvan Ad SOYAD</w:t>
            </w:r>
            <w:r/>
          </w:p>
        </w:tc>
        <w:tc>
          <w:tcPr>
            <w:tcBorders>
              <w:top w:val="none" w:color="000000" w:sz="4" w:space="0"/>
              <w:left w:val="none" w:color="000000" w:sz="4" w:space="0"/>
              <w:bottom w:val="none" w:color="000000" w:sz="4" w:space="0"/>
              <w:right w:val="none" w:color="000000" w:sz="4" w:space="0"/>
            </w:tcBorders>
            <w:tcW w:w="2977" w:type="dxa"/>
          </w:tcPr>
          <w:p w14:paraId="2B0F183E">
            <w:pPr>
              <w:pBdr/>
              <w:spacing w:after="0" w:afterAutospacing="0"/>
              <w:ind/>
              <w:rPr/>
            </w:pPr>
            <w:r>
              <w:rPr>
                <w:rFonts w:ascii="Times New Roman" w:hAnsi="Times New Roman" w:eastAsia="Times New Roman" w:cs="Times New Roman"/>
                <w:b w:val="0"/>
                <w:bCs w:val="0"/>
                <w:color w:val="auto"/>
                <w:sz w:val="24"/>
                <w:szCs w:val="24"/>
                <w:highlight w:val="none"/>
              </w:rPr>
              <w:t xml:space="preserve">..............................................</w:t>
            </w:r>
            <w:r/>
          </w:p>
        </w:tc>
      </w:tr>
    </w:tbl>
    <w:p w14:paraId="19E57C6E">
      <w:pPr>
        <w:pBdr/>
        <w:spacing w:after="283" w:afterAutospacing="0" w:before="850" w:beforeAutospacing="0" w:line="360" w:lineRule="auto"/>
        <w:ind/>
        <w:rPr>
          <w:rFonts w:ascii="Times New Roman" w:hAnsi="Times New Roman" w:cs="Times New Roman"/>
          <w:sz w:val="24"/>
          <w:szCs w:val="24"/>
        </w:rPr>
      </w:pPr>
      <w:r>
        <w:rPr>
          <w:rFonts w:ascii="Times New Roman" w:hAnsi="Times New Roman" w:eastAsia="Times New Roman" w:cs="Times New Roman"/>
          <w:sz w:val="24"/>
          <w:szCs w:val="24"/>
        </w:rPr>
        <w:t xml:space="preserve">ONAY:</w:t>
      </w:r>
      <w:r>
        <w:rPr>
          <w:rFonts w:ascii="Times New Roman" w:hAnsi="Times New Roman" w:cs="Times New Roman"/>
          <w:sz w:val="24"/>
          <w:szCs w:val="24"/>
        </w:rPr>
      </w:r>
      <w:r>
        <w:rPr>
          <w:rFonts w:ascii="Times New Roman" w:hAnsi="Times New Roman" w:cs="Times New Roman"/>
          <w:sz w:val="24"/>
          <w:szCs w:val="24"/>
        </w:rPr>
      </w:r>
    </w:p>
    <w:p w14:paraId="17AE024A">
      <w:pPr>
        <w:pBdr/>
        <w:spacing w:after="1134" w:afterAutospacing="0" w:before="120" w:line="360" w:lineRule="auto"/>
        <w:ind/>
        <w:jc w:val="both"/>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sz w:val="24"/>
          <w:szCs w:val="28"/>
        </w:rPr>
        <w:t xml:space="preserve">Bu tezin kabulü Enstitü Yönetim Kurulunun ..……</w:t>
      </w:r>
      <w:r>
        <w:rPr>
          <w:rFonts w:ascii="Times New Roman" w:hAnsi="Times New Roman" w:eastAsia="Times New Roman" w:cs="Times New Roman"/>
          <w:sz w:val="24"/>
          <w:szCs w:val="28"/>
        </w:rPr>
        <w:t xml:space="preserve">…. </w:t>
      </w:r>
      <w:r>
        <w:rPr>
          <w:rFonts w:ascii="Times New Roman" w:hAnsi="Times New Roman" w:eastAsia="Times New Roman" w:cs="Times New Roman"/>
          <w:sz w:val="24"/>
          <w:szCs w:val="28"/>
        </w:rPr>
        <w:t xml:space="preserve">tarih</w:t>
      </w:r>
      <w:r>
        <w:rPr>
          <w:rFonts w:ascii="Times New Roman" w:hAnsi="Times New Roman" w:eastAsia="Times New Roman" w:cs="Times New Roman"/>
          <w:sz w:val="24"/>
          <w:szCs w:val="28"/>
        </w:rPr>
        <w:t xml:space="preserve"> ve ...</w:t>
      </w:r>
      <w:r>
        <w:rPr>
          <w:rFonts w:ascii="Times New Roman" w:hAnsi="Times New Roman" w:eastAsia="Times New Roman" w:cs="Times New Roman"/>
          <w:sz w:val="24"/>
          <w:szCs w:val="28"/>
        </w:rPr>
        <w:t xml:space="preserve">….</w:t>
      </w:r>
      <w:r>
        <w:rPr>
          <w:rFonts w:ascii="Times New Roman" w:hAnsi="Times New Roman" w:eastAsia="Times New Roman" w:cs="Times New Roman"/>
          <w:sz w:val="24"/>
          <w:szCs w:val="28"/>
        </w:rPr>
        <w:t xml:space="preserve">.…… sayılı kararı ile onaylanmıştır.</w:t>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tbl>
      <w:tblPr>
        <w:tblStyle w:val="1020"/>
        <w:tblW w:w="0" w:type="auto"/>
        <w:tblBorders/>
        <w:tblLayout w:type="fixed"/>
        <w:tblLook w:val="04A0" w:firstRow="1" w:lastRow="0" w:firstColumn="1" w:lastColumn="0" w:noHBand="0" w:noVBand="1"/>
      </w:tblPr>
      <w:tblGrid>
        <w:gridCol w:w="6094"/>
        <w:gridCol w:w="2410"/>
      </w:tblGrid>
      <w:tr>
        <w:trPr/>
        <w:tc>
          <w:tcPr>
            <w:tcBorders>
              <w:top w:val="none" w:color="000000" w:sz="4" w:space="0"/>
              <w:left w:val="none" w:color="000000" w:sz="4" w:space="0"/>
              <w:bottom w:val="none" w:color="000000" w:sz="4" w:space="0"/>
              <w:right w:val="none" w:color="000000" w:sz="4" w:space="0"/>
            </w:tcBorders>
            <w:tcW w:w="6094" w:type="dxa"/>
          </w:tcPr>
          <w:p w14:paraId="3C0E25CD">
            <w:pPr>
              <w:pBdr/>
              <w:spacing w:after="0" w:before="120" w:line="360" w:lineRule="auto"/>
              <w:ind/>
              <w:jc w:val="right"/>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tc>
        <w:tc>
          <w:tcPr>
            <w:tcBorders>
              <w:top w:val="none" w:color="000000" w:sz="4" w:space="0"/>
              <w:left w:val="none" w:color="000000" w:sz="4" w:space="0"/>
              <w:bottom w:val="none" w:color="000000" w:sz="4" w:space="0"/>
              <w:right w:val="none" w:color="000000" w:sz="4" w:space="0"/>
            </w:tcBorders>
            <w:tcW w:w="2410" w:type="dxa"/>
          </w:tcPr>
          <w:p w14:paraId="18216360">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rPr/>
        <w:tc>
          <w:tcPr>
            <w:tcBorders>
              <w:top w:val="none" w:color="000000" w:sz="4" w:space="0"/>
              <w:left w:val="none" w:color="000000" w:sz="4" w:space="0"/>
              <w:bottom w:val="none" w:color="000000" w:sz="4" w:space="0"/>
              <w:right w:val="none" w:color="000000" w:sz="4" w:space="0"/>
            </w:tcBorders>
            <w:tcW w:w="6094" w:type="dxa"/>
          </w:tcPr>
          <w:p w14:paraId="43E3BD61">
            <w:pPr>
              <w:pBdr/>
              <w:spacing w:after="0" w:before="120" w:line="360" w:lineRule="auto"/>
              <w:ind/>
              <w:jc w:val="right"/>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tc>
        <w:tc>
          <w:tcPr>
            <w:tcBorders>
              <w:top w:val="none" w:color="000000" w:sz="4" w:space="0"/>
              <w:left w:val="none" w:color="000000" w:sz="4" w:space="0"/>
              <w:bottom w:val="none" w:color="000000" w:sz="4" w:space="0"/>
              <w:right w:val="none" w:color="000000" w:sz="4" w:space="0"/>
            </w:tcBorders>
            <w:tcW w:w="2410" w:type="dxa"/>
          </w:tcPr>
          <w:p w14:paraId="4BF9FD9A">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t xml:space="preserve">Unvan Ad SOYAD</w:t>
            </w:r>
            <w:r>
              <w:rPr>
                <w:rFonts w:ascii="Times New Roman" w:hAnsi="Times New Roman" w:cs="Times New Roman"/>
                <w:sz w:val="24"/>
                <w:szCs w:val="24"/>
              </w:rPr>
            </w:r>
            <w:r>
              <w:rPr>
                <w:rFonts w:ascii="Times New Roman" w:hAnsi="Times New Roman" w:cs="Times New Roman"/>
                <w:sz w:val="24"/>
                <w:szCs w:val="24"/>
              </w:rPr>
            </w:r>
          </w:p>
        </w:tc>
      </w:tr>
      <w:tr>
        <w:trPr/>
        <w:tc>
          <w:tcPr>
            <w:tcBorders>
              <w:top w:val="none" w:color="000000" w:sz="4" w:space="0"/>
              <w:left w:val="none" w:color="000000" w:sz="4" w:space="0"/>
              <w:bottom w:val="none" w:color="000000" w:sz="4" w:space="0"/>
              <w:right w:val="none" w:color="000000" w:sz="4" w:space="0"/>
            </w:tcBorders>
            <w:tcW w:w="6094" w:type="dxa"/>
          </w:tcPr>
          <w:p w14:paraId="74EA6BC0">
            <w:pPr>
              <w:pBdr/>
              <w:spacing w:after="0" w:before="120" w:line="360" w:lineRule="auto"/>
              <w:ind/>
              <w:jc w:val="right"/>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tc>
        <w:tc>
          <w:tcPr>
            <w:tcBorders>
              <w:top w:val="none" w:color="000000" w:sz="4" w:space="0"/>
              <w:left w:val="none" w:color="000000" w:sz="4" w:space="0"/>
              <w:bottom w:val="none" w:color="000000" w:sz="4" w:space="0"/>
              <w:right w:val="none" w:color="000000" w:sz="4" w:space="0"/>
            </w:tcBorders>
            <w:tcW w:w="2410" w:type="dxa"/>
          </w:tcPr>
          <w:p w14:paraId="0A4F7356">
            <w:pPr>
              <w:pBdr/>
              <w:spacing/>
              <w:ind/>
              <w:jc w:val="center"/>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pacing w:val="-2"/>
                <w:sz w:val="24"/>
                <w:szCs w:val="24"/>
                <w:highlight w:val="none"/>
              </w:rPr>
              <w:t xml:space="preserve">Enstitü Müdürü</w:t>
            </w:r>
            <w:r>
              <w:rPr>
                <w:rFonts w:ascii="Times New Roman" w:hAnsi="Times New Roman" w:cs="Times New Roman"/>
                <w:sz w:val="24"/>
                <w:szCs w:val="24"/>
              </w:rPr>
            </w:r>
            <w:r>
              <w:rPr>
                <w:rFonts w:ascii="Times New Roman" w:hAnsi="Times New Roman" w:cs="Times New Roman"/>
                <w:sz w:val="24"/>
                <w:szCs w:val="24"/>
              </w:rPr>
            </w:r>
          </w:p>
        </w:tc>
      </w:tr>
    </w:tbl>
    <w:p w14:paraId="0FA97BAA">
      <w:pPr>
        <w:pStyle w:val="1042"/>
        <w:pBdr/>
        <w:spacing w:after="850" w:afterAutospacing="0"/>
        <w:ind/>
        <w:rPr>
          <w:rFonts w:ascii="Times New Roman" w:hAnsi="Times New Roman" w:cs="Times New Roman"/>
          <w:sz w:val="28"/>
          <w:szCs w:val="28"/>
          <w:highlight w:val="none"/>
        </w:rPr>
      </w:pPr>
      <w:r>
        <w:rPr>
          <w:rFonts w:ascii="Times New Roman" w:hAnsi="Times New Roman" w:eastAsia="Times New Roman" w:cs="Times New Roman"/>
          <w:sz w:val="28"/>
          <w:szCs w:val="28"/>
        </w:rPr>
      </w:r>
      <w:bookmarkStart w:id="6" w:name="_Toc214060175"/>
      <w:r>
        <w:rPr>
          <w:rFonts w:ascii="Times New Roman" w:hAnsi="Times New Roman" w:eastAsia="Times New Roman" w:cs="Times New Roman"/>
          <w:sz w:val="28"/>
          <w:szCs w:val="28"/>
        </w:rPr>
        <w:t xml:space="preserve">TEŞEKKÜR</w:t>
      </w:r>
      <w:bookmarkEnd w:id="6"/>
      <w:r>
        <w:rPr>
          <w:rFonts w:ascii="Times New Roman" w:hAnsi="Times New Roman" w:cs="Times New Roman"/>
          <w:sz w:val="28"/>
          <w:szCs w:val="28"/>
        </w:rPr>
      </w:r>
      <w:r>
        <w:rPr>
          <w:rFonts w:ascii="Times New Roman" w:hAnsi="Times New Roman" w:cs="Times New Roman"/>
          <w:sz w:val="28"/>
          <w:szCs w:val="28"/>
          <w:highlight w:val="none"/>
        </w:rPr>
      </w:r>
    </w:p>
    <w:p w14:paraId="09C85A84">
      <w:pPr>
        <w:pBdr/>
        <w:spacing/>
        <w:ind/>
        <w:rPr>
          <w:highlight w:val="none"/>
          <w14:ligatures w14:val="none"/>
        </w:rPr>
      </w:pPr>
      <w:r>
        <w:rPr>
          <w:lang w:val="undefined" w:bidi="undefined"/>
        </w:rPr>
      </w:r>
      <w:r>
        <w:rPr>
          <w:lang w:val="undefined"/>
        </w:rPr>
        <w:t xml:space="preserve">Bu tezin planlanması, yürütülmesi ve tamamlanması sürecinde değerli bilgi, birikim ve tecrübeleriyle yolumu aydınlatan, karşılaştığım her güçlükte sabır ve nezaketle bana rehberlik eden kıymetli danışman hocam Sayın </w:t>
      </w:r>
      <w:r>
        <w:rPr>
          <w:b/>
          <w:bCs/>
          <w:i/>
          <w:iCs/>
        </w:rPr>
        <w:t xml:space="preserve">[Danışman Unvanı ve Adı Soyadı]</w:t>
      </w:r>
      <w:r>
        <w:t xml:space="preserve">’na en içt</w:t>
      </w:r>
      <w:r>
        <w:rPr>
          <w:lang w:val="undefined"/>
        </w:rPr>
        <w:t xml:space="preserve">en şükranlarımı sunarım.</w:t>
      </w:r>
      <w:r>
        <w:rPr>
          <w:lang w:val="undefined" w:bidi="undefined"/>
        </w:rPr>
      </w:r>
      <w:r/>
    </w:p>
    <w:p w14:paraId="5BB3AB94">
      <w:pPr>
        <w:pBdr/>
        <w:spacing/>
        <w:ind/>
        <w:rPr>
          <w:highlight w:val="none"/>
          <w14:ligatures w14:val="none"/>
        </w:rPr>
      </w:pPr>
      <w:r>
        <w:rPr>
          <w:highlight w:val="none"/>
        </w:rPr>
      </w:r>
      <w:r>
        <w:rPr>
          <w:highlight w:val="none"/>
        </w:rPr>
      </w:r>
      <w:r>
        <w:rPr>
          <w:highlight w:val="none"/>
        </w:rPr>
        <w:t xml:space="preserve">Tez çalışmamın savunma aşamasında ve hazırlık sürecinde yapıcı eleştirileri, önerileri ve akademik destekleriyle çalışmanın niteliğini artıran Tez İzleme Komitesi üyeleri Sayın </w:t>
      </w:r>
      <w:r>
        <w:rPr>
          <w:b/>
          <w:bCs/>
          <w:i/>
          <w:iCs/>
          <w:highlight w:val="none"/>
        </w:rPr>
        <w:t xml:space="preserve">[Unvan ve İsim]</w:t>
      </w:r>
      <w:r>
        <w:rPr>
          <w:highlight w:val="none"/>
        </w:rPr>
        <w:t xml:space="preserve"> ve Sayın </w:t>
      </w:r>
      <w:r>
        <w:rPr>
          <w:b/>
          <w:bCs/>
          <w:i/>
          <w:iCs/>
          <w:highlight w:val="none"/>
        </w:rPr>
        <w:t xml:space="preserve">[Unvan ve İsim]</w:t>
      </w:r>
      <w:r>
        <w:rPr>
          <w:highlight w:val="none"/>
        </w:rPr>
        <w:t xml:space="preserve">’e katkılarından dolayı teşekkür ederim.</w:t>
      </w:r>
      <w:r>
        <w:rPr>
          <w:highlight w:val="none"/>
        </w:rPr>
      </w:r>
      <w:r/>
    </w:p>
    <w:p w14:paraId="48B199F5">
      <w:pPr>
        <w:pBdr/>
        <w:spacing/>
        <w:ind/>
        <w:rPr>
          <w:highlight w:val="none"/>
          <w14:ligatures w14:val="none"/>
        </w:rPr>
      </w:pPr>
      <w:r>
        <w:rPr>
          <w:highlight w:val="none"/>
        </w:rPr>
      </w:r>
      <w:r>
        <w:rPr>
          <w:highlight w:val="none"/>
        </w:rPr>
      </w:r>
      <w:r>
        <w:rPr>
          <w:highlight w:val="none"/>
        </w:rPr>
        <w:t xml:space="preserve">Bu araştırma,</w:t>
      </w:r>
      <w:r>
        <w:rPr>
          <w:b/>
          <w:bCs/>
          <w:i/>
          <w:iCs/>
          <w:highlight w:val="none"/>
        </w:rPr>
        <w:t xml:space="preserve"> [Proje Numarası]</w:t>
      </w:r>
      <w:r>
        <w:rPr>
          <w:highlight w:val="none"/>
        </w:rPr>
        <w:t xml:space="preserve"> numaralı proje kapsamında</w:t>
      </w:r>
      <w:r>
        <w:rPr>
          <w:b/>
          <w:bCs/>
          <w:i/>
          <w:iCs/>
          <w:highlight w:val="none"/>
        </w:rPr>
        <w:t xml:space="preserve"> [TÜBİTAK/ERÜ BAP vb. Kurum Adı]</w:t>
      </w:r>
      <w:r>
        <w:rPr>
          <w:highlight w:val="none"/>
        </w:rPr>
        <w:t xml:space="preserve"> tarafından desteklenmiştir. Sağladıkları maddi olanaklar ve araştırma altyapısı için ilgili kuruma teşekkürlerimi borç bilirim</w:t>
      </w:r>
      <w:r>
        <w:rPr>
          <w:highlight w:val="none"/>
          <w:lang w:val="tr-TR"/>
        </w:rPr>
        <w:t xml:space="preserve">.</w:t>
      </w:r>
      <w:r/>
    </w:p>
    <w:p w14:paraId="69990E08">
      <w:pPr>
        <w:pBdr/>
        <w:spacing/>
        <w:ind/>
        <w:rPr>
          <w14:ligatures w14:val="none"/>
        </w:rPr>
      </w:pPr>
      <w:r>
        <w:rPr>
          <w:highlight w:val="none"/>
        </w:rPr>
      </w:r>
      <w:r>
        <w:rPr>
          <w:highlight w:val="none"/>
        </w:rPr>
      </w:r>
      <w:r>
        <w:rPr>
          <w:highlight w:val="none"/>
        </w:rPr>
        <w:t xml:space="preserve">Laboratuvar çalışmalarım ve veri toplama sürecinde yardımlarını esirgemeyen, çalışma ortamını paylaştığım tüm mesai arkadaşlarıma ve özellikle </w:t>
      </w:r>
      <w:r>
        <w:rPr>
          <w:b/>
          <w:bCs/>
          <w:i/>
          <w:iCs/>
          <w:highlight w:val="none"/>
        </w:rPr>
        <w:t xml:space="preserve">[İsim]</w:t>
      </w:r>
      <w:r>
        <w:rPr>
          <w:highlight w:val="none"/>
        </w:rPr>
        <w:t xml:space="preserve">, </w:t>
      </w:r>
      <w:r>
        <w:rPr>
          <w:b/>
          <w:bCs/>
          <w:i/>
          <w:iCs/>
          <w:highlight w:val="none"/>
        </w:rPr>
        <w:t xml:space="preserve">[İsim]</w:t>
      </w:r>
      <w:r>
        <w:rPr>
          <w:highlight w:val="none"/>
        </w:rPr>
        <w:t xml:space="preserve">’e akademik yardımlaşmaları ve moral destekleri için müteşekkirim. Ayrıca teknik konularda ve kaynak</w:t>
      </w:r>
      <w:r>
        <w:rPr>
          <w:highlight w:val="none"/>
        </w:rPr>
        <w:t xml:space="preserve"> temininde yardımcı olan enstitü personeli ile üniversite kütüphanesi çalışanlarına da teşekkürü bir borç bilirim.</w:t>
      </w:r>
      <w:r>
        <w:rPr>
          <w:highlight w:val="none"/>
        </w:rPr>
      </w:r>
      <w:r>
        <w:rPr>
          <w:highlight w:val="none"/>
        </w:rPr>
      </w:r>
    </w:p>
    <w:p w14:paraId="3F003C16">
      <w:pPr>
        <w:pBdr/>
        <w:tabs>
          <w:tab w:val="left" w:leader="none" w:pos="3285"/>
        </w:tabs>
        <w:spacing w:after="1134" w:afterAutospacing="0" w:before="120"/>
        <w:ind/>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Son olarak, hayatımın her aşamasında olduğu gibi bu uzun ve yorucu süreçte de sevgilerini, sonsuz sabırlarını ve güvenlerini her daim hissettiğim; motivasyon kaynağım olan sevgili anne ve babama, eşime ve çocuklarıma en derin minnet duygularımı sunarım. Ayr</w:t>
      </w:r>
      <w:r>
        <w:rPr>
          <w:rFonts w:ascii="Times New Roman" w:hAnsi="Times New Roman" w:eastAsia="Times New Roman" w:cs="Times New Roman"/>
          <w:sz w:val="24"/>
          <w:szCs w:val="24"/>
        </w:rPr>
        <w:t xml:space="preserve">ıca bu yoğun çalışma döneminde varlığıyla bana neşe ve moral veren sadık dostum </w:t>
      </w:r>
      <w:r>
        <w:rPr>
          <w:rFonts w:ascii="Times New Roman" w:hAnsi="Times New Roman" w:eastAsia="Times New Roman" w:cs="Times New Roman"/>
          <w:b/>
          <w:bCs/>
          <w:i/>
          <w:iCs/>
          <w:sz w:val="24"/>
          <w:szCs w:val="24"/>
        </w:rPr>
        <w:t xml:space="preserve">[Kedinin Adı]</w:t>
      </w:r>
      <w:r>
        <w:rPr>
          <w:rFonts w:ascii="Times New Roman" w:hAnsi="Times New Roman" w:eastAsia="Times New Roman" w:cs="Times New Roman"/>
          <w:sz w:val="24"/>
          <w:szCs w:val="24"/>
        </w:rPr>
        <w:t xml:space="preserve">’na da küçük bir teşekkür borçluyum.</w:t>
      </w:r>
      <w:r>
        <w:rPr>
          <w:rFonts w:ascii="Times New Roman" w:hAnsi="Times New Roman" w:eastAsia="Times New Roman" w:cs="Times New Roman"/>
          <w:sz w:val="24"/>
          <w:szCs w:val="24"/>
        </w:rPr>
      </w:r>
      <w:r/>
    </w:p>
    <w:p w14:paraId="5021A1AC">
      <w:pPr>
        <w:pBdr/>
        <w:tabs>
          <w:tab w:val="left" w:leader="none" w:pos="3285"/>
        </w:tabs>
        <w:spacing w:after="300" w:before="120"/>
        <w:ind/>
        <w:jc w:val="right"/>
        <w:rPr>
          <w:rFonts w:ascii="Times New Roman" w:hAnsi="Times New Roman" w:cs="Times New Roman"/>
          <w:bCs/>
          <w:sz w:val="24"/>
          <w:szCs w:val="24"/>
        </w:rPr>
      </w:pPr>
      <w:r>
        <w:rPr>
          <w:rFonts w:ascii="Times New Roman" w:hAnsi="Times New Roman" w:eastAsia="Times New Roman" w:cs="Times New Roman"/>
          <w:bCs/>
          <w:sz w:val="24"/>
          <w:szCs w:val="24"/>
        </w:rPr>
        <w:t xml:space="preserve">Ad SOYAD</w:t>
      </w:r>
      <w:r>
        <w:rPr>
          <w:rFonts w:ascii="Times New Roman" w:hAnsi="Times New Roman" w:cs="Times New Roman"/>
          <w:bCs/>
          <w:sz w:val="24"/>
          <w:szCs w:val="24"/>
        </w:rPr>
      </w:r>
      <w:r>
        <w:rPr>
          <w:rFonts w:ascii="Times New Roman" w:hAnsi="Times New Roman" w:cs="Times New Roman"/>
          <w:bCs/>
          <w:sz w:val="24"/>
          <w:szCs w:val="24"/>
        </w:rPr>
      </w:r>
    </w:p>
    <w:p w14:paraId="52D7F816">
      <w:pPr>
        <w:pBdr/>
        <w:tabs>
          <w:tab w:val="left" w:leader="none" w:pos="3285"/>
        </w:tabs>
        <w:spacing w:after="300" w:before="120"/>
        <w:ind/>
        <w:jc w:val="right"/>
        <w:rPr>
          <w:rFonts w:ascii="Times New Roman" w:hAnsi="Times New Roman" w:eastAsia="Times New Roman" w:cs="Times New Roman"/>
          <w:sz w:val="24"/>
          <w:szCs w:val="24"/>
          <w:highlight w:val="none"/>
        </w:rPr>
      </w:pPr>
      <w:r>
        <w:rPr>
          <w:rFonts w:ascii="Times New Roman" w:hAnsi="Times New Roman" w:eastAsia="Times New Roman" w:cs="Times New Roman"/>
          <w:bCs/>
          <w:sz w:val="24"/>
          <w:szCs w:val="24"/>
        </w:rPr>
        <w:t xml:space="preserve">Ay Yıl, KAYSERİ</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14:paraId="76EFBEE8">
      <w:pPr>
        <w:pBdr/>
        <w:shd w:val="nil" w:color="000000"/>
        <w:spacing/>
        <w:ind/>
        <w:rPr>
          <w:rFonts w:ascii="Times New Roman" w:hAnsi="Times New Roman" w:cs="Times New Roman"/>
          <w:sz w:val="24"/>
          <w:szCs w:val="24"/>
        </w:rPr>
      </w:pPr>
      <w:r>
        <w:rPr>
          <w:rFonts w:ascii="Times New Roman" w:hAnsi="Times New Roman" w:cs="Times New Roman"/>
          <w:sz w:val="24"/>
          <w:szCs w:val="24"/>
        </w:rPr>
        <w:br w:type="page" w:clear="all"/>
      </w:r>
      <w:r>
        <w:rPr>
          <w:rFonts w:ascii="Times New Roman" w:hAnsi="Times New Roman" w:cs="Times New Roman"/>
          <w:sz w:val="24"/>
          <w:szCs w:val="24"/>
        </w:rPr>
      </w:r>
      <w:r>
        <w:rPr>
          <w:rFonts w:ascii="Times New Roman" w:hAnsi="Times New Roman" w:cs="Times New Roman"/>
          <w:sz w:val="24"/>
          <w:szCs w:val="24"/>
        </w:rPr>
      </w:r>
    </w:p>
    <w:p w14:paraId="3B6A9D3E">
      <w:pPr>
        <w:pBdr/>
        <w:spacing w:after="283" w:afterAutospacing="0" w:line="240"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r>
      <w:r>
        <w:rPr>
          <w:rFonts w:ascii="Times New Roman" w:hAnsi="Times New Roman" w:eastAsia="Times New Roman" w:cs="Times New Roman"/>
          <w:b/>
          <w:bCs/>
          <w:sz w:val="24"/>
          <w:szCs w:val="28"/>
        </w:rPr>
        <w:t xml:space="preserve">TEZ ADI TEZ ADI TEZ ADI TEZ ADI TEZ ADI TEZ ADI TEZ ADI TEZ ADI TEZ ADI TEZ ADI TEZ ADI TEZ ADI TEZ ADI TEZ ADI TEZ ADI TEZ ADI TEZ ADI TEZ ADI TEZ ADI TEZ ADI</w:t>
      </w:r>
      <w:r>
        <w:rPr>
          <w:rFonts w:ascii="Times New Roman" w:hAnsi="Times New Roman" w:cs="Times New Roman"/>
          <w:b/>
          <w:bCs/>
          <w:sz w:val="24"/>
          <w:szCs w:val="28"/>
        </w:rPr>
      </w:r>
      <w:r>
        <w:rPr>
          <w:rFonts w:ascii="Times New Roman" w:hAnsi="Times New Roman" w:cs="Times New Roman"/>
          <w:b/>
          <w:bCs/>
          <w:sz w:val="24"/>
          <w:szCs w:val="28"/>
        </w:rPr>
      </w:r>
    </w:p>
    <w:p w14:paraId="20C0BFDA">
      <w:pPr>
        <w:pBdr/>
        <w:spacing w:after="283" w:afterAutospacing="0" w:line="240"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Ad SOYAD</w:t>
      </w:r>
      <w:r>
        <w:rPr>
          <w:rFonts w:ascii="Times New Roman" w:hAnsi="Times New Roman" w:cs="Times New Roman"/>
          <w:b/>
          <w:bCs/>
          <w:sz w:val="24"/>
          <w:szCs w:val="28"/>
        </w:rPr>
      </w:r>
      <w:r>
        <w:rPr>
          <w:rFonts w:ascii="Times New Roman" w:hAnsi="Times New Roman" w:cs="Times New Roman"/>
          <w:b/>
          <w:bCs/>
          <w:sz w:val="24"/>
          <w:szCs w:val="28"/>
        </w:rPr>
      </w:r>
    </w:p>
    <w:p w14:paraId="4B3385A1">
      <w:pPr>
        <w:pBdr/>
        <w:spacing w:after="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Erciyes Üniversitesi, </w:t>
      </w:r>
      <w:r>
        <w:rPr>
          <w:rFonts w:ascii="Times New Roman" w:hAnsi="Times New Roman" w:eastAsia="Times New Roman" w:cs="Times New Roman"/>
          <w:b/>
          <w:bCs/>
          <w:sz w:val="24"/>
          <w:szCs w:val="28"/>
        </w:rPr>
        <w:t xml:space="preserve">Fen</w:t>
      </w:r>
      <w:r>
        <w:rPr>
          <w:rFonts w:ascii="Times New Roman" w:hAnsi="Times New Roman" w:eastAsia="Times New Roman" w:cs="Times New Roman"/>
          <w:b/>
          <w:bCs/>
          <w:sz w:val="24"/>
          <w:szCs w:val="28"/>
        </w:rPr>
        <w:t xml:space="preserve"> Bilimleri Enstitüsü</w:t>
      </w:r>
      <w:r>
        <w:rPr>
          <w:rFonts w:ascii="Times New Roman" w:hAnsi="Times New Roman" w:cs="Times New Roman"/>
          <w:b/>
          <w:bCs/>
          <w:sz w:val="24"/>
          <w:szCs w:val="28"/>
        </w:rPr>
      </w:r>
      <w:r>
        <w:rPr>
          <w:rFonts w:ascii="Times New Roman" w:hAnsi="Times New Roman" w:cs="Times New Roman"/>
          <w:b/>
          <w:bCs/>
          <w:sz w:val="24"/>
          <w:szCs w:val="28"/>
        </w:rPr>
      </w:r>
    </w:p>
    <w:p w14:paraId="5FD54368">
      <w:pPr>
        <w:pBdr/>
        <w:spacing w:after="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Doktora Tezi, Ay Yıl</w:t>
      </w:r>
      <w:r>
        <w:rPr>
          <w:rFonts w:ascii="Times New Roman" w:hAnsi="Times New Roman" w:cs="Times New Roman"/>
          <w:b/>
          <w:bCs/>
          <w:sz w:val="24"/>
          <w:szCs w:val="28"/>
        </w:rPr>
      </w:r>
      <w:r>
        <w:rPr>
          <w:rFonts w:ascii="Times New Roman" w:hAnsi="Times New Roman" w:cs="Times New Roman"/>
          <w:b/>
          <w:bCs/>
          <w:sz w:val="24"/>
          <w:szCs w:val="28"/>
        </w:rPr>
      </w:r>
    </w:p>
    <w:p w14:paraId="6D5FE9F3">
      <w:pPr>
        <w:pBdr/>
        <w:spacing w:after="567" w:afterAutospacing="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Danışman : Unvan Ad SOYAD</w:t>
      </w:r>
      <w:r>
        <w:rPr>
          <w:rFonts w:ascii="Times New Roman" w:hAnsi="Times New Roman" w:cs="Times New Roman"/>
          <w:b/>
          <w:bCs/>
          <w:sz w:val="24"/>
          <w:szCs w:val="28"/>
        </w:rPr>
      </w:r>
      <w:r>
        <w:rPr>
          <w:rFonts w:ascii="Times New Roman" w:hAnsi="Times New Roman" w:cs="Times New Roman"/>
          <w:b/>
          <w:bCs/>
          <w:sz w:val="24"/>
          <w:szCs w:val="28"/>
        </w:rPr>
      </w:r>
    </w:p>
    <w:p w14:paraId="2A2C1631">
      <w:pPr>
        <w:pStyle w:val="1042"/>
        <w:pBdr/>
        <w:spacing w:after="283" w:afterAutospacing="0"/>
        <w:ind/>
        <w:rPr>
          <w:rFonts w:ascii="Times New Roman" w:hAnsi="Times New Roman" w:cs="Times New Roman"/>
        </w:rPr>
      </w:pPr>
      <w:r>
        <w:rPr>
          <w:rFonts w:ascii="Times New Roman" w:hAnsi="Times New Roman" w:eastAsia="Times New Roman" w:cs="Times New Roman"/>
        </w:rPr>
      </w:r>
      <w:bookmarkStart w:id="7" w:name="_Toc214060176"/>
      <w:r>
        <w:rPr>
          <w:rFonts w:ascii="Times New Roman" w:hAnsi="Times New Roman" w:eastAsia="Times New Roman" w:cs="Times New Roman"/>
        </w:rPr>
        <w:t xml:space="preserve">ÖZET</w:t>
      </w:r>
      <w:bookmarkEnd w:id="7"/>
      <w:r>
        <w:rPr>
          <w:rFonts w:ascii="Times New Roman" w:hAnsi="Times New Roman" w:cs="Times New Roman"/>
        </w:rPr>
      </w:r>
      <w:r>
        <w:rPr>
          <w:rFonts w:ascii="Times New Roman" w:hAnsi="Times New Roman" w:cs="Times New Roman"/>
        </w:rPr>
      </w:r>
    </w:p>
    <w:p w14:paraId="62FC424B">
      <w:pPr>
        <w:pBdr/>
        <w:tabs>
          <w:tab w:val="left" w:leader="none" w:pos="3615"/>
        </w:tabs>
        <w:spacing w:after="283" w:afterAutospacing="0" w:before="120" w:line="360" w:lineRule="auto"/>
        <w:ind/>
        <w:jc w:val="both"/>
        <w:rPr>
          <w:rFonts w:ascii="Times New Roman" w:hAnsi="Times New Roman" w:cs="Times New Roman"/>
          <w:sz w:val="24"/>
          <w:szCs w:val="28"/>
        </w:rPr>
      </w:pPr>
      <w:r>
        <w:rPr>
          <w:rFonts w:ascii="Times New Roman" w:hAnsi="Times New Roman" w:eastAsia="Times New Roman" w:cs="Times New Roman"/>
          <w:sz w:val="24"/>
          <w:szCs w:val="28"/>
        </w:rPr>
      </w:r>
      <w:r>
        <w:rPr>
          <w:rFonts w:ascii="Times New Roman" w:hAnsi="Times New Roman" w:eastAsia="Times New Roman" w:cs="Times New Roman"/>
          <w:sz w:val="24"/>
          <w:szCs w:val="28"/>
        </w:rPr>
        <w:t xml:space="preserve">Bu bölümde tezinizin Türkçe özeti yer alacaktır. Özet, araştırmanızın amacını, yöntemini, bulgularını ve ulaştığınız sonuçları kısa ve öz bir biçimde yansıtmalı, bir sayfayı aşmamalıdır. </w:t>
      </w:r>
      <w:r>
        <w:rPr>
          <w:rFonts w:ascii="Times New Roman" w:hAnsi="Times New Roman" w:cs="Times New Roman"/>
          <w:sz w:val="24"/>
          <w:szCs w:val="28"/>
        </w:rPr>
      </w:r>
      <w:r>
        <w:rPr>
          <w:rFonts w:ascii="Times New Roman" w:hAnsi="Times New Roman" w:cs="Times New Roman"/>
          <w:sz w:val="24"/>
          <w:szCs w:val="28"/>
        </w:rPr>
      </w:r>
    </w:p>
    <w:p w14:paraId="54BB4138">
      <w:pPr>
        <w:pBdr/>
        <w:tabs>
          <w:tab w:val="left" w:leader="none" w:pos="450"/>
        </w:tabs>
        <w:spacing w:after="300" w:before="120"/>
        <w:ind/>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b/>
          <w:bCs/>
          <w:sz w:val="24"/>
          <w:szCs w:val="28"/>
        </w:rPr>
        <w:t xml:space="preserve">Anahtar Kelimeler: </w:t>
      </w:r>
      <w:r>
        <w:rPr>
          <w:rFonts w:ascii="Times New Roman" w:hAnsi="Times New Roman" w:eastAsia="Times New Roman" w:cs="Times New Roman"/>
          <w:sz w:val="24"/>
          <w:szCs w:val="28"/>
        </w:rPr>
        <w:t xml:space="preserve">Anahtar Kelime 1, </w:t>
      </w:r>
      <w:r>
        <w:rPr>
          <w:rFonts w:ascii="Times New Roman" w:hAnsi="Times New Roman" w:eastAsia="Times New Roman" w:cs="Times New Roman"/>
          <w:sz w:val="24"/>
          <w:szCs w:val="28"/>
        </w:rPr>
        <w:t xml:space="preserve">Anahtar Kelime 2, </w:t>
      </w:r>
      <w:r>
        <w:rPr>
          <w:rFonts w:ascii="Times New Roman" w:hAnsi="Times New Roman" w:eastAsia="Times New Roman" w:cs="Times New Roman"/>
          <w:sz w:val="24"/>
          <w:szCs w:val="28"/>
        </w:rPr>
        <w:t xml:space="preserve">Anahtar Kelime 3.</w:t>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p w14:paraId="3A3B0618">
      <w:pPr>
        <w:pBdr/>
        <w:shd w:val="nil" w:color="000000"/>
        <w:spacing/>
        <w:ind/>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r>
      <w:r>
        <w:rPr>
          <w:rFonts w:ascii="Times New Roman" w:hAnsi="Times New Roman" w:cs="Times New Roman"/>
          <w:b/>
          <w:bCs/>
          <w:sz w:val="24"/>
          <w:szCs w:val="24"/>
        </w:rPr>
      </w:r>
    </w:p>
    <w:p w14:paraId="5C9CEC64">
      <w:pPr>
        <w:pBdr/>
        <w:spacing w:after="283" w:afterAutospacing="0" w:line="240"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r>
      <w:r>
        <w:rPr>
          <w:rFonts w:ascii="Times New Roman" w:hAnsi="Times New Roman" w:eastAsia="Times New Roman" w:cs="Times New Roman"/>
          <w:b/>
          <w:bCs/>
          <w:sz w:val="24"/>
          <w:szCs w:val="28"/>
        </w:rPr>
        <w:t xml:space="preserve">TITLE OF THE THESIS HERE IN ENGLISH</w:t>
      </w:r>
      <w:r>
        <w:rPr>
          <w:rFonts w:ascii="Times New Roman" w:hAnsi="Times New Roman" w:cs="Times New Roman"/>
          <w:b/>
          <w:bCs/>
          <w:sz w:val="24"/>
          <w:szCs w:val="28"/>
        </w:rPr>
      </w:r>
      <w:r>
        <w:rPr>
          <w:rFonts w:ascii="Times New Roman" w:hAnsi="Times New Roman" w:cs="Times New Roman"/>
          <w:b/>
          <w:bCs/>
          <w:sz w:val="24"/>
          <w:szCs w:val="28"/>
        </w:rPr>
      </w:r>
    </w:p>
    <w:p w14:paraId="123C48E9">
      <w:pPr>
        <w:pBdr/>
        <w:spacing w:after="283" w:afterAutospacing="0" w:line="240"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Ad SOYAD</w:t>
      </w:r>
      <w:r>
        <w:rPr>
          <w:rFonts w:ascii="Times New Roman" w:hAnsi="Times New Roman" w:cs="Times New Roman"/>
          <w:b/>
          <w:bCs/>
          <w:sz w:val="24"/>
          <w:szCs w:val="28"/>
        </w:rPr>
      </w:r>
      <w:r>
        <w:rPr>
          <w:rFonts w:ascii="Times New Roman" w:hAnsi="Times New Roman" w:cs="Times New Roman"/>
          <w:b/>
          <w:bCs/>
          <w:sz w:val="24"/>
          <w:szCs w:val="28"/>
        </w:rPr>
      </w:r>
    </w:p>
    <w:p w14:paraId="7D137967">
      <w:pPr>
        <w:pBdr/>
        <w:spacing w:after="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Erciyes University, </w:t>
      </w:r>
      <w:r>
        <w:rPr>
          <w:rFonts w:ascii="Times New Roman" w:hAnsi="Times New Roman" w:eastAsia="Times New Roman" w:cs="Times New Roman"/>
          <w:b/>
          <w:bCs/>
          <w:sz w:val="24"/>
          <w:szCs w:val="28"/>
        </w:rPr>
        <w:t xml:space="preserve">Graduate School of Natural and Applied Sciences</w:t>
      </w:r>
      <w:r>
        <w:rPr>
          <w:rFonts w:ascii="Times New Roman" w:hAnsi="Times New Roman" w:cs="Times New Roman"/>
          <w:b/>
          <w:bCs/>
          <w:sz w:val="24"/>
          <w:szCs w:val="28"/>
        </w:rPr>
      </w:r>
      <w:r>
        <w:rPr>
          <w:rFonts w:ascii="Times New Roman" w:hAnsi="Times New Roman" w:cs="Times New Roman"/>
          <w:b/>
          <w:bCs/>
          <w:sz w:val="24"/>
          <w:szCs w:val="28"/>
        </w:rPr>
      </w:r>
    </w:p>
    <w:p w14:paraId="0B2E83C8">
      <w:pPr>
        <w:pBdr/>
        <w:spacing w:after="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Ph. D. Thesis, Month Year</w:t>
      </w:r>
      <w:r>
        <w:rPr>
          <w:rFonts w:ascii="Times New Roman" w:hAnsi="Times New Roman" w:cs="Times New Roman"/>
          <w:b/>
          <w:bCs/>
          <w:sz w:val="24"/>
          <w:szCs w:val="28"/>
        </w:rPr>
      </w:r>
      <w:r>
        <w:rPr>
          <w:rFonts w:ascii="Times New Roman" w:hAnsi="Times New Roman" w:cs="Times New Roman"/>
          <w:b/>
          <w:bCs/>
          <w:sz w:val="24"/>
          <w:szCs w:val="28"/>
        </w:rPr>
      </w:r>
    </w:p>
    <w:p w14:paraId="52F30249">
      <w:pPr>
        <w:pBdr/>
        <w:spacing w:after="567" w:afterAutospacing="0" w:line="276" w:lineRule="auto"/>
        <w:ind/>
        <w:jc w:val="center"/>
        <w:rPr>
          <w:rFonts w:ascii="Times New Roman" w:hAnsi="Times New Roman" w:cs="Times New Roman"/>
          <w:b/>
          <w:bCs/>
          <w:sz w:val="24"/>
          <w:szCs w:val="28"/>
        </w:rPr>
      </w:pPr>
      <w:r>
        <w:rPr>
          <w:rFonts w:ascii="Times New Roman" w:hAnsi="Times New Roman" w:eastAsia="Times New Roman" w:cs="Times New Roman"/>
          <w:b/>
          <w:bCs/>
          <w:sz w:val="24"/>
          <w:szCs w:val="28"/>
        </w:rPr>
        <w:t xml:space="preserve">Supervisor : Unvan Ad SOYAD</w:t>
      </w:r>
      <w:r>
        <w:rPr>
          <w:rFonts w:ascii="Times New Roman" w:hAnsi="Times New Roman" w:cs="Times New Roman"/>
          <w:b/>
          <w:bCs/>
          <w:sz w:val="24"/>
          <w:szCs w:val="28"/>
        </w:rPr>
      </w:r>
      <w:r>
        <w:rPr>
          <w:rFonts w:ascii="Times New Roman" w:hAnsi="Times New Roman" w:cs="Times New Roman"/>
          <w:b/>
          <w:bCs/>
          <w:sz w:val="24"/>
          <w:szCs w:val="28"/>
        </w:rPr>
      </w:r>
    </w:p>
    <w:p w14:paraId="240315FB">
      <w:pPr>
        <w:pStyle w:val="1042"/>
        <w:pBdr/>
        <w:spacing w:after="283" w:afterAutospacing="0"/>
        <w:ind/>
        <w:rPr>
          <w:rFonts w:ascii="Times New Roman" w:hAnsi="Times New Roman" w:cs="Times New Roman"/>
        </w:rPr>
      </w:pPr>
      <w:r>
        <w:rPr>
          <w:rFonts w:ascii="Times New Roman" w:hAnsi="Times New Roman" w:eastAsia="Times New Roman" w:cs="Times New Roman"/>
        </w:rPr>
      </w:r>
      <w:r>
        <w:rPr>
          <w:rFonts w:ascii="Times New Roman" w:hAnsi="Times New Roman" w:eastAsia="Times New Roman" w:cs="Times New Roman"/>
        </w:rPr>
        <w:t xml:space="preserve">ABSTRACT</w:t>
      </w:r>
      <w:r>
        <w:rPr>
          <w:rFonts w:ascii="Times New Roman" w:hAnsi="Times New Roman" w:cs="Times New Roman"/>
        </w:rPr>
      </w:r>
      <w:r>
        <w:rPr>
          <w:rFonts w:ascii="Times New Roman" w:hAnsi="Times New Roman" w:cs="Times New Roman"/>
        </w:rPr>
      </w:r>
    </w:p>
    <w:p w14:paraId="07454DE3">
      <w:pPr>
        <w:pBdr/>
        <w:tabs>
          <w:tab w:val="left" w:leader="none" w:pos="3615"/>
        </w:tabs>
        <w:spacing w:after="283" w:afterAutospacing="0" w:before="120" w:line="360" w:lineRule="auto"/>
        <w:ind/>
        <w:jc w:val="both"/>
        <w:rPr>
          <w:rFonts w:ascii="Times New Roman" w:hAnsi="Times New Roman" w:cs="Times New Roman"/>
          <w:sz w:val="24"/>
          <w:szCs w:val="28"/>
        </w:rPr>
      </w:pPr>
      <w:r>
        <w:rPr>
          <w:rFonts w:ascii="Times New Roman" w:hAnsi="Times New Roman" w:eastAsia="Times New Roman" w:cs="Times New Roman"/>
          <w:sz w:val="24"/>
          <w:szCs w:val="28"/>
        </w:rPr>
      </w:r>
      <w:r>
        <w:rPr>
          <w:rFonts w:ascii="Times New Roman" w:hAnsi="Times New Roman" w:eastAsia="Times New Roman" w:cs="Times New Roman"/>
          <w:sz w:val="24"/>
          <w:szCs w:val="28"/>
        </w:rPr>
        <w:t xml:space="preserve">This section is designated for the English abstract of the thesis. The abstract must provide a concise summary of the research purpose, methodology, key findings, and conclusions, and should not exceed one page.</w:t>
      </w:r>
      <w:r>
        <w:rPr>
          <w:rFonts w:ascii="Times New Roman" w:hAnsi="Times New Roman" w:cs="Times New Roman"/>
          <w:sz w:val="24"/>
          <w:szCs w:val="28"/>
        </w:rPr>
      </w:r>
      <w:r>
        <w:rPr>
          <w:rFonts w:ascii="Times New Roman" w:hAnsi="Times New Roman" w:cs="Times New Roman"/>
          <w:sz w:val="24"/>
          <w:szCs w:val="28"/>
        </w:rPr>
      </w:r>
    </w:p>
    <w:p w14:paraId="203CD706">
      <w:pPr>
        <w:pBdr/>
        <w:tabs>
          <w:tab w:val="left" w:leader="none" w:pos="450"/>
        </w:tabs>
        <w:spacing w:after="300" w:before="120"/>
        <w:ind/>
        <w:rPr>
          <w:rFonts w:ascii="Times New Roman" w:hAnsi="Times New Roman" w:eastAsia="Times New Roman" w:cs="Times New Roman"/>
          <w:b w:val="0"/>
          <w:bCs w:val="0"/>
          <w:color w:val="auto"/>
          <w:sz w:val="28"/>
          <w:szCs w:val="28"/>
          <w:highlight w:val="none"/>
        </w:rPr>
      </w:pPr>
      <w:r>
        <w:rPr>
          <w:rFonts w:ascii="Times New Roman" w:hAnsi="Times New Roman" w:eastAsia="Times New Roman" w:cs="Times New Roman"/>
          <w:b/>
          <w:bCs/>
          <w:sz w:val="24"/>
          <w:szCs w:val="28"/>
        </w:rPr>
        <w:t xml:space="preserve">Keywords: </w:t>
      </w:r>
      <w:r>
        <w:rPr>
          <w:rFonts w:ascii="Times New Roman" w:hAnsi="Times New Roman" w:eastAsia="Times New Roman" w:cs="Times New Roman"/>
          <w:sz w:val="24"/>
          <w:szCs w:val="28"/>
        </w:rPr>
        <w:t xml:space="preserve"> Keyword 1, Keyword 2, Keyword 3.</w:t>
      </w:r>
      <w:r>
        <w:rPr>
          <w:rFonts w:ascii="Times New Roman" w:hAnsi="Times New Roman" w:eastAsia="Times New Roman" w:cs="Times New Roman"/>
          <w:b w:val="0"/>
          <w:bCs w:val="0"/>
          <w:color w:val="auto"/>
          <w:sz w:val="28"/>
          <w:szCs w:val="28"/>
          <w:highlight w:val="none"/>
        </w:rPr>
      </w:r>
      <w:r>
        <w:rPr>
          <w:rFonts w:ascii="Times New Roman" w:hAnsi="Times New Roman" w:eastAsia="Times New Roman" w:cs="Times New Roman"/>
          <w:b w:val="0"/>
          <w:bCs w:val="0"/>
          <w:color w:val="auto"/>
          <w:sz w:val="28"/>
          <w:szCs w:val="28"/>
          <w:highlight w:val="none"/>
        </w:rPr>
      </w:r>
    </w:p>
    <w:p w14:paraId="0B753858">
      <w:pPr>
        <w:pBdr/>
        <w:shd w:val="nil" w:color="000000"/>
        <w:spacing/>
        <w:ind/>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r>
      <w:r>
        <w:rPr>
          <w:rFonts w:ascii="Times New Roman" w:hAnsi="Times New Roman" w:cs="Times New Roman"/>
          <w:b/>
          <w:bCs/>
          <w:sz w:val="24"/>
          <w:szCs w:val="24"/>
        </w:rPr>
      </w:r>
    </w:p>
    <w:p w14:paraId="67E1E200" w14:textId="77777777">
      <w:pPr>
        <w:pStyle w:val="1042"/>
        <w:pBdr/>
        <w:spacing w:after="850" w:afterAutospacing="0"/>
        <w:ind/>
        <w:rPr/>
      </w:pPr>
      <w:r/>
      <w:bookmarkStart w:id="9" w:name="_Toc214060178"/>
      <w:r>
        <w:t xml:space="preserve">İÇİNDEKİLER</w:t>
      </w:r>
      <w:bookmarkEnd w:id="9"/>
      <w:r/>
      <w:r/>
    </w:p>
    <w:p w14:paraId="5FA80BF7" w14:textId="77777777">
      <w:pPr>
        <w:pBdr/>
        <w:tabs>
          <w:tab w:val="left" w:leader="none" w:pos="2865"/>
        </w:tabs>
        <w:spacing w:after="850" w:afterAutospacing="0" w:line="240" w:lineRule="auto"/>
        <w:ind/>
        <w:jc w:val="center"/>
        <w:rPr>
          <w:rFonts w:cs="Times New Roman"/>
          <w:b/>
          <w:bCs/>
          <w:sz w:val="28"/>
          <w:szCs w:val="28"/>
        </w:rPr>
      </w:pPr>
      <w:r>
        <w:rPr>
          <w:rFonts w:cs="Times New Roman"/>
          <w:b/>
          <w:bCs/>
          <w:szCs w:val="24"/>
        </w:rPr>
      </w:r>
      <w:r>
        <w:rPr>
          <w:rFonts w:cs="Times New Roman"/>
          <w:b/>
          <w:bCs/>
          <w:szCs w:val="24"/>
        </w:rPr>
        <w:t xml:space="preserve">TEZ ADI TEZ ADI TEZ ADI TEZ ADI TEZ ADI TEZ ADI TEZ ADI TEZ ADI TEZ ADI TEZ ADI TEZ ADI TEZ ADI TEZ ADI TEZ ADI TEZ ADI TEZ ADI TEZ ADI TEZ ADI TEZ ADI TEZ ADI</w:t>
      </w:r>
      <w:r>
        <w:rPr>
          <w:rFonts w:cs="Times New Roman"/>
          <w:b/>
          <w:bCs/>
          <w:sz w:val="28"/>
          <w:szCs w:val="28"/>
        </w:rPr>
      </w:r>
      <w:r>
        <w:rPr>
          <w:rFonts w:cs="Times New Roman"/>
          <w:b/>
          <w:bCs/>
          <w:sz w:val="28"/>
          <w:szCs w:val="28"/>
        </w:rPr>
      </w:r>
    </w:p>
    <w:p w14:paraId="4CCC3CF5" w14:textId="63AE043B">
      <w:pPr>
        <w:pStyle w:val="1033"/>
        <w:pBdr/>
        <w:spacing w:after="85" w:afterAutospacing="0"/>
        <w:ind/>
        <w:rPr>
          <w:rFonts w:asciiTheme="minorHAnsi" w:hAnsiTheme="minorHAnsi" w:eastAsiaTheme="minorEastAsia" w:cstheme="minorBidi"/>
          <w:b w:val="0"/>
          <w:szCs w:val="24"/>
          <w:lang w:eastAsia="tr-TR"/>
          <w14:ligatures w14:val="standardContextual"/>
        </w:rPr>
      </w:pPr>
      <w:r>
        <w:rPr>
          <w:rFonts w:cs="Times New Roman"/>
          <w:bCs/>
          <w:szCs w:val="24"/>
        </w:rPr>
        <w:fldChar w:fldCharType="begin"/>
      </w:r>
      <w:r>
        <w:rPr>
          <w:rFonts w:cs="Times New Roman"/>
          <w:bCs/>
          <w:szCs w:val="24"/>
        </w:rPr>
        <w:instrText xml:space="preserve"> TOC \o "1-5" \h \z \u </w:instrText>
      </w:r>
      <w:r>
        <w:rPr>
          <w:rFonts w:cs="Times New Roman"/>
          <w:bCs/>
          <w:szCs w:val="24"/>
        </w:rPr>
        <w:fldChar w:fldCharType="separate"/>
      </w:r>
      <w:hyperlink w:tooltip="#_Toc214060172" w:anchor="_Toc214060172" w:history="1">
        <w:r>
          <w:rPr>
            <w:rStyle w:val="1010"/>
            <w:szCs w:val="24"/>
          </w:rPr>
          <w:t xml:space="preserve">BİLİMSEL ETİĞE UYGUNLUK</w:t>
        </w:r>
        <w:r>
          <w:rPr>
            <w:szCs w:val="24"/>
          </w:rPr>
          <w:tab/>
        </w:r>
        <w:r>
          <w:rPr>
            <w:szCs w:val="24"/>
          </w:rPr>
          <w:fldChar w:fldCharType="begin"/>
        </w:r>
        <w:r>
          <w:rPr>
            <w:szCs w:val="24"/>
          </w:rPr>
          <w:instrText xml:space="preserve"> PAGEREF _Toc214060172 \h </w:instrText>
        </w:r>
        <w:r>
          <w:rPr>
            <w:szCs w:val="24"/>
          </w:rPr>
        </w:r>
        <w:r>
          <w:rPr>
            <w:szCs w:val="24"/>
          </w:rPr>
          <w:fldChar w:fldCharType="separate"/>
        </w:r>
        <w:r>
          <w:rPr>
            <w:szCs w:val="24"/>
          </w:rPr>
          <w:t xml:space="preserve">ii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524B5A12" w14:textId="67826A2C">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3" w:anchor="_Toc214060173" w:history="1">
        <w:r>
          <w:rPr>
            <w:rStyle w:val="1010"/>
            <w:szCs w:val="24"/>
          </w:rPr>
          <w:t xml:space="preserve">YÖNERGEYE UYGUNLUK</w:t>
        </w:r>
        <w:r>
          <w:rPr>
            <w:szCs w:val="24"/>
          </w:rPr>
          <w:tab/>
        </w:r>
        <w:r>
          <w:rPr>
            <w:szCs w:val="24"/>
          </w:rPr>
          <w:fldChar w:fldCharType="begin"/>
        </w:r>
        <w:r>
          <w:rPr>
            <w:szCs w:val="24"/>
          </w:rPr>
          <w:instrText xml:space="preserve"> PAGEREF _Toc214060173 \h </w:instrText>
        </w:r>
        <w:r>
          <w:rPr>
            <w:szCs w:val="24"/>
          </w:rPr>
        </w:r>
        <w:r>
          <w:rPr>
            <w:szCs w:val="24"/>
          </w:rPr>
          <w:fldChar w:fldCharType="separate"/>
        </w:r>
        <w:r>
          <w:rPr>
            <w:szCs w:val="24"/>
          </w:rPr>
          <w:t xml:space="preserve">iii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2FCB40ED" w14:textId="78C64A85">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4" w:anchor="_Toc214060174" w:history="1">
        <w:r>
          <w:rPr>
            <w:rStyle w:val="1010"/>
            <w:szCs w:val="24"/>
          </w:rPr>
          <w:t xml:space="preserve">KABUL VE ONAY</w:t>
        </w:r>
        <w:r>
          <w:rPr>
            <w:szCs w:val="24"/>
          </w:rPr>
          <w:tab/>
        </w:r>
        <w:r>
          <w:rPr>
            <w:szCs w:val="24"/>
          </w:rPr>
          <w:fldChar w:fldCharType="begin"/>
        </w:r>
        <w:r>
          <w:rPr>
            <w:szCs w:val="24"/>
          </w:rPr>
          <w:instrText xml:space="preserve"> PAGEREF _Toc214060174 \h </w:instrText>
        </w:r>
        <w:r>
          <w:rPr>
            <w:szCs w:val="24"/>
          </w:rPr>
        </w:r>
        <w:r>
          <w:rPr>
            <w:szCs w:val="24"/>
          </w:rPr>
          <w:fldChar w:fldCharType="separate"/>
        </w:r>
        <w:r>
          <w:rPr>
            <w:szCs w:val="24"/>
          </w:rPr>
          <w:t xml:space="preserve">iv</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23869C84" w14:textId="4405DACC">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5" w:anchor="_Toc214060175" w:history="1">
        <w:r>
          <w:rPr>
            <w:rStyle w:val="1010"/>
            <w:szCs w:val="24"/>
          </w:rPr>
          <w:t xml:space="preserve">TEŞEKKÜR</w:t>
        </w:r>
        <w:r>
          <w:rPr>
            <w:szCs w:val="24"/>
          </w:rPr>
          <w:tab/>
        </w:r>
        <w:r>
          <w:rPr>
            <w:szCs w:val="24"/>
          </w:rPr>
          <w:fldChar w:fldCharType="begin"/>
        </w:r>
        <w:r>
          <w:rPr>
            <w:szCs w:val="24"/>
          </w:rPr>
          <w:instrText xml:space="preserve"> PAGEREF _Toc214060175 \h </w:instrText>
        </w:r>
        <w:r>
          <w:rPr>
            <w:szCs w:val="24"/>
          </w:rPr>
        </w:r>
        <w:r>
          <w:rPr>
            <w:szCs w:val="24"/>
          </w:rPr>
          <w:fldChar w:fldCharType="separate"/>
        </w:r>
        <w:r>
          <w:rPr>
            <w:szCs w:val="24"/>
          </w:rPr>
          <w:t xml:space="preserve">v</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7E2F3450" w14:textId="49C58315">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6" w:anchor="_Toc214060176" w:history="1">
        <w:r>
          <w:rPr>
            <w:rStyle w:val="1010"/>
            <w:szCs w:val="24"/>
          </w:rPr>
          <w:t xml:space="preserve">ÖZET</w:t>
        </w:r>
        <w:r>
          <w:rPr>
            <w:szCs w:val="24"/>
          </w:rPr>
          <w:tab/>
        </w:r>
        <w:r>
          <w:rPr>
            <w:szCs w:val="24"/>
          </w:rPr>
          <w:fldChar w:fldCharType="begin"/>
        </w:r>
        <w:r>
          <w:rPr>
            <w:szCs w:val="24"/>
          </w:rPr>
          <w:instrText xml:space="preserve"> PAGEREF _Toc214060176 \h </w:instrText>
        </w:r>
        <w:r>
          <w:rPr>
            <w:szCs w:val="24"/>
          </w:rPr>
        </w:r>
        <w:r>
          <w:rPr>
            <w:szCs w:val="24"/>
          </w:rPr>
          <w:fldChar w:fldCharType="separate"/>
        </w:r>
        <w:r>
          <w:rPr>
            <w:szCs w:val="24"/>
          </w:rPr>
          <w:t xml:space="preserve">vi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73F6E263" w14:textId="4AAD2A1A">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7" w:anchor="_Toc214060177" w:history="1">
        <w:r>
          <w:rPr>
            <w:rStyle w:val="1010"/>
            <w:szCs w:val="24"/>
          </w:rPr>
          <w:t xml:space="preserve">ABSTRACT</w:t>
        </w:r>
        <w:r>
          <w:rPr>
            <w:szCs w:val="24"/>
          </w:rPr>
          <w:tab/>
        </w:r>
        <w:r>
          <w:rPr>
            <w:szCs w:val="24"/>
          </w:rPr>
          <w:fldChar w:fldCharType="begin"/>
        </w:r>
        <w:r>
          <w:rPr>
            <w:szCs w:val="24"/>
          </w:rPr>
          <w:instrText xml:space="preserve"> PAGEREF _Toc214060177 \h </w:instrText>
        </w:r>
        <w:r>
          <w:rPr>
            <w:szCs w:val="24"/>
          </w:rPr>
        </w:r>
        <w:r>
          <w:rPr>
            <w:szCs w:val="24"/>
          </w:rPr>
          <w:fldChar w:fldCharType="separate"/>
        </w:r>
        <w:r>
          <w:rPr>
            <w:szCs w:val="24"/>
          </w:rPr>
          <w:t xml:space="preserve">vii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6157DD95" w14:textId="3C9EBDC5">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8" w:anchor="_Toc214060178" w:history="1">
        <w:r>
          <w:rPr>
            <w:rStyle w:val="1010"/>
            <w:szCs w:val="24"/>
          </w:rPr>
          <w:t xml:space="preserve">İÇİNDEKİLER</w:t>
        </w:r>
        <w:r>
          <w:rPr>
            <w:szCs w:val="24"/>
          </w:rPr>
          <w:tab/>
        </w:r>
        <w:r>
          <w:rPr>
            <w:szCs w:val="24"/>
          </w:rPr>
          <w:fldChar w:fldCharType="begin"/>
        </w:r>
        <w:r>
          <w:rPr>
            <w:szCs w:val="24"/>
          </w:rPr>
          <w:instrText xml:space="preserve"> PAGEREF _Toc214060178 \h </w:instrText>
        </w:r>
        <w:r>
          <w:rPr>
            <w:szCs w:val="24"/>
          </w:rPr>
        </w:r>
        <w:r>
          <w:rPr>
            <w:szCs w:val="24"/>
          </w:rPr>
          <w:fldChar w:fldCharType="separate"/>
        </w:r>
        <w:r>
          <w:rPr>
            <w:szCs w:val="24"/>
          </w:rPr>
          <w:t xml:space="preserve">viii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02DC9372" w14:textId="0FAC9C21">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79" w:anchor="_Toc214060179" w:history="1">
        <w:r>
          <w:rPr>
            <w:rStyle w:val="1010"/>
            <w:szCs w:val="24"/>
          </w:rPr>
          <w:t xml:space="preserve">KISALTMALAR</w:t>
        </w:r>
        <w:r>
          <w:rPr>
            <w:szCs w:val="24"/>
          </w:rPr>
          <w:tab/>
        </w:r>
        <w:r>
          <w:rPr>
            <w:szCs w:val="24"/>
          </w:rPr>
          <w:fldChar w:fldCharType="begin"/>
        </w:r>
        <w:r>
          <w:rPr>
            <w:szCs w:val="24"/>
          </w:rPr>
          <w:instrText xml:space="preserve"> PAGEREF _Toc214060179 \h </w:instrText>
        </w:r>
        <w:r>
          <w:rPr>
            <w:szCs w:val="24"/>
          </w:rPr>
        </w:r>
        <w:r>
          <w:rPr>
            <w:szCs w:val="24"/>
          </w:rPr>
          <w:fldChar w:fldCharType="separate"/>
        </w:r>
        <w:r>
          <w:rPr>
            <w:szCs w:val="24"/>
          </w:rPr>
          <w:t xml:space="preserve">x</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6311289F" w14:textId="33AEF1C3">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80" w:anchor="_Toc214060180" w:history="1">
        <w:r>
          <w:rPr>
            <w:rStyle w:val="1010"/>
            <w:szCs w:val="24"/>
          </w:rPr>
          <w:t xml:space="preserve">TABLOLAR LİSTESİ</w:t>
        </w:r>
        <w:r>
          <w:rPr>
            <w:szCs w:val="24"/>
          </w:rPr>
          <w:tab/>
        </w:r>
        <w:r>
          <w:rPr>
            <w:szCs w:val="24"/>
          </w:rPr>
          <w:fldChar w:fldCharType="begin"/>
        </w:r>
        <w:r>
          <w:rPr>
            <w:szCs w:val="24"/>
          </w:rPr>
          <w:instrText xml:space="preserve"> PAGEREF _Toc214060180 \h </w:instrText>
        </w:r>
        <w:r>
          <w:rPr>
            <w:szCs w:val="24"/>
          </w:rPr>
        </w:r>
        <w:r>
          <w:rPr>
            <w:szCs w:val="24"/>
          </w:rPr>
          <w:fldChar w:fldCharType="separate"/>
        </w:r>
        <w:r>
          <w:rPr>
            <w:szCs w:val="24"/>
          </w:rPr>
          <w:t xml:space="preserve">xi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24503C0D" w14:textId="41474032">
      <w:pPr>
        <w:pStyle w:val="1033"/>
        <w:pBdr/>
        <w:spacing w:after="85" w:afterAutospacing="0"/>
        <w:ind/>
        <w:rPr>
          <w:rFonts w:asciiTheme="minorHAnsi" w:hAnsiTheme="minorHAnsi" w:eastAsiaTheme="minorEastAsia" w:cstheme="minorBidi"/>
          <w:b w:val="0"/>
          <w:szCs w:val="24"/>
          <w:lang w:eastAsia="tr-TR"/>
          <w14:ligatures w14:val="standardContextual"/>
        </w:rPr>
      </w:pPr>
      <w:r/>
      <w:hyperlink w:tooltip="#_Toc214060181" w:anchor="_Toc214060181" w:history="1">
        <w:r>
          <w:rPr>
            <w:rStyle w:val="1010"/>
            <w:szCs w:val="24"/>
          </w:rPr>
          <w:t xml:space="preserve">ŞEKİLLER LİSTESİ</w:t>
        </w:r>
        <w:r>
          <w:rPr>
            <w:szCs w:val="24"/>
          </w:rPr>
          <w:tab/>
        </w:r>
        <w:r>
          <w:rPr>
            <w:szCs w:val="24"/>
          </w:rPr>
          <w:fldChar w:fldCharType="begin"/>
        </w:r>
        <w:r>
          <w:rPr>
            <w:szCs w:val="24"/>
          </w:rPr>
          <w:instrText xml:space="preserve"> PAGEREF _Toc214060181 \h </w:instrText>
        </w:r>
        <w:r>
          <w:rPr>
            <w:szCs w:val="24"/>
          </w:rPr>
        </w:r>
        <w:r>
          <w:rPr>
            <w:szCs w:val="24"/>
          </w:rPr>
          <w:fldChar w:fldCharType="separate"/>
        </w:r>
        <w:r>
          <w:rPr>
            <w:szCs w:val="24"/>
          </w:rPr>
          <w:t xml:space="preserve">xii</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351C7280" w14:textId="12C063E2">
      <w:pPr>
        <w:pStyle w:val="1033"/>
        <w:pBdr/>
        <w:spacing w:after="85" w:afterAutospacing="0"/>
        <w:ind/>
        <w:rPr>
          <w:rStyle w:val="1010"/>
          <w:szCs w:val="24"/>
        </w:rPr>
      </w:pPr>
      <w:r/>
      <w:hyperlink w:tooltip="#_Toc214060182" w:anchor="_Toc214060182" w:history="1">
        <w:r>
          <w:rPr>
            <w:rStyle w:val="1010"/>
            <w:szCs w:val="24"/>
          </w:rPr>
          <w:t xml:space="preserve">GİRİŞ</w:t>
        </w:r>
        <w:r>
          <w:rPr>
            <w:szCs w:val="24"/>
          </w:rPr>
          <w:tab/>
        </w:r>
        <w:r>
          <w:rPr>
            <w:szCs w:val="24"/>
          </w:rPr>
          <w:fldChar w:fldCharType="begin"/>
        </w:r>
        <w:r>
          <w:rPr>
            <w:szCs w:val="24"/>
          </w:rPr>
          <w:instrText xml:space="preserve"> PAGEREF _Toc214060182 \h </w:instrText>
        </w:r>
        <w:r>
          <w:rPr>
            <w:szCs w:val="24"/>
          </w:rPr>
        </w:r>
        <w:r>
          <w:rPr>
            <w:szCs w:val="24"/>
          </w:rPr>
          <w:fldChar w:fldCharType="separate"/>
        </w:r>
        <w:r>
          <w:rPr>
            <w:szCs w:val="24"/>
          </w:rPr>
          <w:t xml:space="preserve">1</w:t>
        </w:r>
        <w:r>
          <w:rPr>
            <w:szCs w:val="24"/>
          </w:rPr>
          <w:fldChar w:fldCharType="end"/>
        </w:r>
      </w:hyperlink>
      <w:r>
        <w:rPr>
          <w:rStyle w:val="1010"/>
          <w:szCs w:val="24"/>
        </w:rPr>
      </w:r>
      <w:r>
        <w:rPr>
          <w:rStyle w:val="1010"/>
          <w:szCs w:val="24"/>
        </w:rPr>
      </w:r>
    </w:p>
    <w:p w14:paraId="2D8A5D11" w14:textId="77777777">
      <w:pPr>
        <w:pBdr/>
        <w:spacing w:after="0" w:afterAutospacing="0" w:before="454" w:beforeAutospacing="0" w:line="240" w:lineRule="auto"/>
        <w:ind/>
        <w:jc w:val="center"/>
        <w:rPr>
          <w:b/>
          <w:sz w:val="28"/>
          <w:szCs w:val="28"/>
        </w:rPr>
      </w:pPr>
      <w:r>
        <w:rPr>
          <w:b/>
          <w:sz w:val="28"/>
          <w:szCs w:val="28"/>
        </w:rPr>
        <w:t xml:space="preserve">1.  BÖLÜM </w:t>
      </w:r>
      <w:r>
        <w:rPr>
          <w:b/>
          <w:sz w:val="28"/>
          <w:szCs w:val="28"/>
        </w:rPr>
      </w:r>
      <w:r>
        <w:rPr>
          <w:b/>
          <w:sz w:val="28"/>
          <w:szCs w:val="28"/>
        </w:rPr>
      </w:r>
    </w:p>
    <w:p w14:paraId="66AA1EBB" w14:textId="047179FE">
      <w:pPr>
        <w:pBdr/>
        <w:spacing w:after="369" w:afterAutospacing="0"/>
        <w:ind/>
        <w:jc w:val="center"/>
        <w:rPr>
          <w:b/>
          <w:bCs/>
          <w:color w:val="000000"/>
          <w:sz w:val="28"/>
          <w:szCs w:val="28"/>
        </w:rPr>
      </w:pPr>
      <w:r>
        <w:rPr>
          <w:b/>
          <w:bCs/>
          <w:color w:val="000000"/>
          <w:sz w:val="28"/>
          <w:szCs w:val="28"/>
        </w:rPr>
        <w:t xml:space="preserve">GENEL BİLGİLER ve LİTERATÜR ÇALIŞMASI</w:t>
      </w:r>
      <w:r>
        <w:rPr>
          <w:b/>
          <w:bCs/>
          <w:color w:val="000000"/>
          <w:sz w:val="28"/>
          <w:szCs w:val="28"/>
        </w:rPr>
      </w:r>
      <w:r>
        <w:rPr>
          <w:b/>
          <w:bCs/>
          <w:color w:val="000000"/>
          <w:sz w:val="28"/>
          <w:szCs w:val="28"/>
        </w:rPr>
      </w:r>
    </w:p>
    <w:p w14:paraId="1F615FAF" w14:textId="03176EAF">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83" w:anchor="_Toc214060183" w:history="1">
        <w:r>
          <w:rPr>
            <w:rStyle w:val="1010"/>
            <w:sz w:val="24"/>
            <w:szCs w:val="24"/>
          </w:rPr>
          <w:t xml:space="preserve">1.1. Problem Durumu</w:t>
        </w:r>
        <w:r>
          <w:rPr>
            <w:sz w:val="24"/>
            <w:szCs w:val="24"/>
          </w:rPr>
          <w:tab/>
        </w:r>
        <w:r>
          <w:rPr>
            <w:sz w:val="24"/>
            <w:szCs w:val="24"/>
          </w:rPr>
          <w:fldChar w:fldCharType="begin"/>
        </w:r>
        <w:r>
          <w:rPr>
            <w:sz w:val="24"/>
            <w:szCs w:val="24"/>
          </w:rPr>
          <w:instrText xml:space="preserve"> PAGEREF _Toc214060183 \h </w:instrText>
        </w:r>
        <w:r>
          <w:rPr>
            <w:sz w:val="24"/>
            <w:szCs w:val="24"/>
          </w:rPr>
        </w:r>
        <w:r>
          <w:rPr>
            <w:sz w:val="24"/>
            <w:szCs w:val="24"/>
          </w:rPr>
          <w:fldChar w:fldCharType="separate"/>
        </w:r>
        <w:r>
          <w:rPr>
            <w:sz w:val="24"/>
            <w:szCs w:val="24"/>
          </w:rPr>
          <w:t xml:space="preserve">3</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75A0857A" w14:textId="0B07BAE2">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84" w:anchor="_Toc214060184" w:history="1">
        <w:r>
          <w:rPr>
            <w:rStyle w:val="1010"/>
            <w:sz w:val="24"/>
            <w:szCs w:val="24"/>
          </w:rPr>
          <w:t xml:space="preserve">1.2. Araştırmanın Amacı</w:t>
        </w:r>
        <w:r>
          <w:rPr>
            <w:sz w:val="24"/>
            <w:szCs w:val="24"/>
          </w:rPr>
          <w:tab/>
        </w:r>
        <w:r>
          <w:rPr>
            <w:sz w:val="24"/>
            <w:szCs w:val="24"/>
          </w:rPr>
          <w:fldChar w:fldCharType="begin"/>
        </w:r>
        <w:r>
          <w:rPr>
            <w:sz w:val="24"/>
            <w:szCs w:val="24"/>
          </w:rPr>
          <w:instrText xml:space="preserve"> PAGEREF _Toc214060184 \h </w:instrText>
        </w:r>
        <w:r>
          <w:rPr>
            <w:sz w:val="24"/>
            <w:szCs w:val="24"/>
          </w:rPr>
        </w:r>
        <w:r>
          <w:rPr>
            <w:sz w:val="24"/>
            <w:szCs w:val="24"/>
          </w:rPr>
          <w:fldChar w:fldCharType="separate"/>
        </w:r>
        <w:r>
          <w:rPr>
            <w:sz w:val="24"/>
            <w:szCs w:val="24"/>
          </w:rPr>
          <w:t xml:space="preserve">3</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2A2D8F69" w14:textId="08DF8BF7">
      <w:pPr>
        <w:pStyle w:val="1034"/>
        <w:pBdr/>
        <w:spacing w:after="170" w:afterAutospacing="0"/>
        <w:ind/>
        <w:rPr>
          <w:rStyle w:val="1010"/>
          <w:sz w:val="24"/>
          <w:szCs w:val="24"/>
        </w:rPr>
      </w:pPr>
      <w:r/>
      <w:hyperlink w:tooltip="#_Toc214060185" w:anchor="_Toc214060185" w:history="1">
        <w:r>
          <w:rPr>
            <w:rStyle w:val="1010"/>
            <w:sz w:val="24"/>
            <w:szCs w:val="24"/>
          </w:rPr>
          <w:t xml:space="preserve">1.3. Araştırmanın Önemi</w:t>
        </w:r>
        <w:r>
          <w:rPr>
            <w:sz w:val="24"/>
            <w:szCs w:val="24"/>
          </w:rPr>
          <w:tab/>
        </w:r>
        <w:r>
          <w:rPr>
            <w:sz w:val="24"/>
            <w:szCs w:val="24"/>
          </w:rPr>
          <w:fldChar w:fldCharType="begin"/>
        </w:r>
        <w:r>
          <w:rPr>
            <w:sz w:val="24"/>
            <w:szCs w:val="24"/>
          </w:rPr>
          <w:instrText xml:space="preserve"> PAGEREF _Toc214060185 \h </w:instrText>
        </w:r>
        <w:r>
          <w:rPr>
            <w:sz w:val="24"/>
            <w:szCs w:val="24"/>
          </w:rPr>
        </w:r>
        <w:r>
          <w:rPr>
            <w:sz w:val="24"/>
            <w:szCs w:val="24"/>
          </w:rPr>
          <w:fldChar w:fldCharType="separate"/>
        </w:r>
        <w:r>
          <w:rPr>
            <w:sz w:val="24"/>
            <w:szCs w:val="24"/>
          </w:rPr>
          <w:t xml:space="preserve">3</w:t>
        </w:r>
        <w:r>
          <w:rPr>
            <w:sz w:val="24"/>
            <w:szCs w:val="24"/>
          </w:rPr>
          <w:fldChar w:fldCharType="end"/>
        </w:r>
      </w:hyperlink>
      <w:r>
        <w:rPr>
          <w:rStyle w:val="1010"/>
          <w:sz w:val="24"/>
          <w:szCs w:val="24"/>
        </w:rPr>
      </w:r>
      <w:r>
        <w:rPr>
          <w:rStyle w:val="1010"/>
          <w:sz w:val="24"/>
          <w:szCs w:val="24"/>
        </w:rPr>
      </w:r>
    </w:p>
    <w:p w14:paraId="5BF138C5" w14:textId="77777777">
      <w:pPr>
        <w:pBdr/>
        <w:spacing w:after="0" w:before="482" w:beforeAutospacing="0" w:line="240" w:lineRule="auto"/>
        <w:ind/>
        <w:jc w:val="center"/>
        <w:rPr>
          <w:b/>
          <w:sz w:val="28"/>
          <w:szCs w:val="28"/>
        </w:rPr>
      </w:pPr>
      <w:r>
        <w:rPr>
          <w:b/>
          <w:sz w:val="28"/>
          <w:szCs w:val="28"/>
        </w:rPr>
        <w:t xml:space="preserve">2.  BÖLÜM </w:t>
      </w:r>
      <w:r>
        <w:rPr>
          <w:b/>
          <w:sz w:val="28"/>
          <w:szCs w:val="28"/>
        </w:rPr>
      </w:r>
      <w:r>
        <w:rPr>
          <w:b/>
          <w:sz w:val="28"/>
          <w:szCs w:val="28"/>
        </w:rPr>
      </w:r>
    </w:p>
    <w:p w14:paraId="237B4493" w14:textId="54EFE494">
      <w:pPr>
        <w:pBdr/>
        <w:spacing w:after="369" w:afterAutospacing="0"/>
        <w:ind/>
        <w:jc w:val="center"/>
        <w:rPr>
          <w:b/>
          <w:sz w:val="28"/>
          <w:szCs w:val="28"/>
        </w:rPr>
      </w:pPr>
      <w:r>
        <w:rPr>
          <w:b/>
          <w:sz w:val="28"/>
          <w:szCs w:val="28"/>
        </w:rPr>
        <w:t xml:space="preserve">YÖNTEM VE MATERYAL</w:t>
      </w:r>
      <w:r>
        <w:rPr>
          <w:b/>
          <w:sz w:val="28"/>
          <w:szCs w:val="28"/>
        </w:rPr>
      </w:r>
      <w:r>
        <w:rPr>
          <w:b/>
          <w:sz w:val="28"/>
          <w:szCs w:val="28"/>
        </w:rPr>
      </w:r>
    </w:p>
    <w:p w14:paraId="30E36CD0" w14:textId="1517EDEB">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86" w:anchor="_Toc214060186" w:history="1">
        <w:r>
          <w:rPr>
            <w:rStyle w:val="1010"/>
            <w:sz w:val="24"/>
            <w:szCs w:val="24"/>
          </w:rPr>
          <w:t xml:space="preserve">2.1. Yöntem</w:t>
        </w:r>
        <w:r>
          <w:rPr>
            <w:sz w:val="24"/>
            <w:szCs w:val="24"/>
          </w:rPr>
          <w:tab/>
        </w:r>
        <w:r>
          <w:rPr>
            <w:sz w:val="24"/>
            <w:szCs w:val="24"/>
          </w:rPr>
          <w:fldChar w:fldCharType="begin"/>
        </w:r>
        <w:r>
          <w:rPr>
            <w:sz w:val="24"/>
            <w:szCs w:val="24"/>
          </w:rPr>
          <w:instrText xml:space="preserve"> PAGEREF _Toc214060186 \h </w:instrText>
        </w:r>
        <w:r>
          <w:rPr>
            <w:sz w:val="24"/>
            <w:szCs w:val="24"/>
          </w:rPr>
        </w:r>
        <w:r>
          <w:rPr>
            <w:sz w:val="24"/>
            <w:szCs w:val="24"/>
          </w:rPr>
          <w:fldChar w:fldCharType="separate"/>
        </w:r>
        <w:r>
          <w:rPr>
            <w:sz w:val="24"/>
            <w:szCs w:val="24"/>
          </w:rPr>
          <w:t xml:space="preserve">6</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1FD22DD9" w14:textId="2635D772">
      <w:pPr>
        <w:pStyle w:val="1034"/>
        <w:pBdr/>
        <w:spacing w:after="170" w:afterAutospacing="0"/>
        <w:ind/>
        <w:rPr>
          <w:rStyle w:val="1010"/>
          <w:sz w:val="24"/>
          <w:szCs w:val="24"/>
        </w:rPr>
      </w:pPr>
      <w:r/>
      <w:hyperlink w:tooltip="#_Toc214060187" w:anchor="_Toc214060187" w:history="1">
        <w:r>
          <w:rPr>
            <w:rStyle w:val="1010"/>
            <w:sz w:val="24"/>
            <w:szCs w:val="24"/>
          </w:rPr>
          <w:t xml:space="preserve">2.2. Materyal</w:t>
        </w:r>
        <w:r>
          <w:rPr>
            <w:sz w:val="24"/>
            <w:szCs w:val="24"/>
          </w:rPr>
          <w:tab/>
        </w:r>
        <w:r>
          <w:rPr>
            <w:sz w:val="24"/>
            <w:szCs w:val="24"/>
          </w:rPr>
          <w:fldChar w:fldCharType="begin"/>
        </w:r>
        <w:r>
          <w:rPr>
            <w:sz w:val="24"/>
            <w:szCs w:val="24"/>
          </w:rPr>
          <w:instrText xml:space="preserve"> PAGEREF _Toc214060187 \h </w:instrText>
        </w:r>
        <w:r>
          <w:rPr>
            <w:sz w:val="24"/>
            <w:szCs w:val="24"/>
          </w:rPr>
        </w:r>
        <w:r>
          <w:rPr>
            <w:sz w:val="24"/>
            <w:szCs w:val="24"/>
          </w:rPr>
          <w:fldChar w:fldCharType="separate"/>
        </w:r>
        <w:r>
          <w:rPr>
            <w:sz w:val="24"/>
            <w:szCs w:val="24"/>
          </w:rPr>
          <w:t xml:space="preserve">6</w:t>
        </w:r>
        <w:r>
          <w:rPr>
            <w:sz w:val="24"/>
            <w:szCs w:val="24"/>
          </w:rPr>
          <w:fldChar w:fldCharType="end"/>
        </w:r>
      </w:hyperlink>
      <w:r>
        <w:rPr>
          <w:rStyle w:val="1010"/>
          <w:sz w:val="24"/>
          <w:szCs w:val="24"/>
        </w:rPr>
      </w:r>
      <w:r>
        <w:rPr>
          <w:rStyle w:val="1010"/>
          <w:sz w:val="24"/>
          <w:szCs w:val="24"/>
        </w:rPr>
      </w:r>
    </w:p>
    <w:p w14:paraId="46AB7FAC" w14:textId="77777777">
      <w:pPr>
        <w:pBdr/>
        <w:spacing w:after="0" w:line="240" w:lineRule="auto"/>
        <w:ind/>
        <w:jc w:val="center"/>
        <w:rPr>
          <w:b/>
          <w:sz w:val="28"/>
          <w:szCs w:val="28"/>
        </w:rPr>
      </w:pPr>
      <w:r>
        <w:rPr>
          <w:b/>
          <w:sz w:val="28"/>
          <w:szCs w:val="28"/>
        </w:rPr>
        <w:t xml:space="preserve">3.  BÖLÜM</w:t>
      </w:r>
      <w:r>
        <w:rPr>
          <w:b/>
          <w:sz w:val="28"/>
          <w:szCs w:val="28"/>
        </w:rPr>
      </w:r>
      <w:r>
        <w:rPr>
          <w:b/>
          <w:sz w:val="28"/>
          <w:szCs w:val="28"/>
        </w:rPr>
      </w:r>
    </w:p>
    <w:p w14:paraId="37D49A5E" w14:textId="09343822">
      <w:pPr>
        <w:pStyle w:val="1034"/>
        <w:pBdr/>
        <w:spacing w:after="369" w:afterAutospacing="0" w:line="240" w:lineRule="auto"/>
        <w:ind/>
        <w:rPr/>
      </w:pPr>
      <w:r>
        <w:t xml:space="preserve">BULGULAR</w:t>
      </w:r>
      <w:r/>
    </w:p>
    <w:p w14:paraId="5D359FD8" w14:textId="0EE177C1">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88" w:anchor="_Toc214060188" w:history="1">
        <w:r>
          <w:rPr>
            <w:rStyle w:val="1010"/>
            <w:sz w:val="24"/>
            <w:szCs w:val="24"/>
          </w:rPr>
          <w:t xml:space="preserve">3.1. Araştırma Modeli</w:t>
        </w:r>
        <w:r>
          <w:rPr>
            <w:sz w:val="24"/>
            <w:szCs w:val="24"/>
          </w:rPr>
          <w:tab/>
        </w:r>
        <w:r>
          <w:rPr>
            <w:sz w:val="24"/>
            <w:szCs w:val="24"/>
          </w:rPr>
          <w:fldChar w:fldCharType="begin"/>
        </w:r>
        <w:r>
          <w:rPr>
            <w:sz w:val="24"/>
            <w:szCs w:val="24"/>
          </w:rPr>
          <w:instrText xml:space="preserve"> PAGEREF _Toc214060188 \h </w:instrText>
        </w:r>
        <w:r>
          <w:rPr>
            <w:sz w:val="24"/>
            <w:szCs w:val="24"/>
          </w:rPr>
        </w:r>
        <w:r>
          <w:rPr>
            <w:sz w:val="24"/>
            <w:szCs w:val="24"/>
          </w:rPr>
          <w:fldChar w:fldCharType="separate"/>
        </w:r>
        <w:r>
          <w:rPr>
            <w:sz w:val="24"/>
            <w:szCs w:val="24"/>
          </w:rPr>
          <w:t xml:space="preserve">7</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6D41FC48" w14:textId="15CE8CBC">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89" w:anchor="_Toc214060189" w:history="1">
        <w:r>
          <w:rPr>
            <w:rStyle w:val="1010"/>
            <w:sz w:val="24"/>
            <w:szCs w:val="24"/>
          </w:rPr>
          <w:t xml:space="preserve">3.2. Evren ve Örneklem</w:t>
        </w:r>
        <w:r>
          <w:rPr>
            <w:sz w:val="24"/>
            <w:szCs w:val="24"/>
          </w:rPr>
          <w:tab/>
        </w:r>
        <w:r>
          <w:rPr>
            <w:sz w:val="24"/>
            <w:szCs w:val="24"/>
          </w:rPr>
          <w:fldChar w:fldCharType="begin"/>
        </w:r>
        <w:r>
          <w:rPr>
            <w:sz w:val="24"/>
            <w:szCs w:val="24"/>
          </w:rPr>
          <w:instrText xml:space="preserve"> PAGEREF _Toc214060189 \h </w:instrText>
        </w:r>
        <w:r>
          <w:rPr>
            <w:sz w:val="24"/>
            <w:szCs w:val="24"/>
          </w:rPr>
        </w:r>
        <w:r>
          <w:rPr>
            <w:sz w:val="24"/>
            <w:szCs w:val="24"/>
          </w:rPr>
          <w:fldChar w:fldCharType="separate"/>
        </w:r>
        <w:r>
          <w:rPr>
            <w:sz w:val="24"/>
            <w:szCs w:val="24"/>
          </w:rPr>
          <w:t xml:space="preserve">7</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4CE9A1D6">
      <w:pPr>
        <w:pStyle w:val="1035"/>
        <w:pBdr/>
        <w:tabs>
          <w:tab w:val="right" w:leader="dot" w:pos="8494"/>
        </w:tabs>
        <w:spacing w:after="170" w:afterAutospacing="0" w:afterLines="0"/>
        <w:ind w:right="0" w:firstLine="0" w:left="0"/>
        <w:rPr>
          <w:rStyle w:val="1010"/>
        </w:rPr>
      </w:pPr>
      <w:r>
        <w:rPr>
          <w:highlight w:val="none"/>
        </w:rPr>
      </w:r>
      <w:hyperlink w:tooltip="#_Toc214060190" w:anchor="_Toc214060190" w:history="1">
        <w:r>
          <w:rPr>
            <w:rStyle w:val="1010"/>
            <w:szCs w:val="24"/>
          </w:rPr>
          <w:t xml:space="preserve">3.2.1.   Alt Başlık Örneği</w:t>
        </w:r>
        <w:r>
          <w:rPr>
            <w:szCs w:val="24"/>
          </w:rPr>
          <w:tab/>
        </w:r>
        <w:r>
          <w:rPr>
            <w:szCs w:val="24"/>
          </w:rPr>
          <w:fldChar w:fldCharType="begin"/>
        </w:r>
        <w:r>
          <w:rPr>
            <w:szCs w:val="24"/>
          </w:rPr>
          <w:instrText xml:space="preserve"> PAGEREF _Toc214060190 \h </w:instrText>
        </w:r>
        <w:r>
          <w:rPr>
            <w:szCs w:val="24"/>
          </w:rPr>
        </w:r>
        <w:r>
          <w:rPr>
            <w:szCs w:val="24"/>
          </w:rPr>
          <w:fldChar w:fldCharType="separate"/>
        </w:r>
        <w:r>
          <w:rPr>
            <w:szCs w:val="24"/>
          </w:rPr>
          <w:t xml:space="preserve">8</w:t>
        </w:r>
        <w:r>
          <w:rPr>
            <w:szCs w:val="24"/>
          </w:rPr>
          <w:fldChar w:fldCharType="end"/>
        </w:r>
      </w:hyperlink>
      <w:r>
        <w:rPr>
          <w:rStyle w:val="1010"/>
        </w:rPr>
      </w:r>
      <w:r>
        <w:rPr>
          <w:rStyle w:val="1010"/>
        </w:rPr>
      </w:r>
    </w:p>
    <w:p w14:paraId="177835B1" w14:textId="1BF2DD9A">
      <w:pPr>
        <w:pStyle w:val="1035"/>
        <w:pBdr/>
        <w:tabs>
          <w:tab w:val="right" w:leader="dot" w:pos="8494"/>
        </w:tabs>
        <w:spacing w:after="170" w:afterAutospacing="0"/>
        <w:ind w:right="0" w:firstLine="0" w:left="0"/>
        <w:rPr>
          <w:highlight w:val="none"/>
        </w:rPr>
      </w:pPr>
      <w:r/>
      <w:hyperlink w:tooltip="#_Toc214060190" w:anchor="_Toc214060190" w:history="1">
        <w:r>
          <w:rPr>
            <w:rStyle w:val="1010"/>
            <w:szCs w:val="24"/>
          </w:rPr>
          <w:t xml:space="preserve">3.2.1.1.   İkinci Alt Kırılımlı Başlık Örneği</w:t>
        </w:r>
        <w:r>
          <w:rPr>
            <w:szCs w:val="24"/>
          </w:rPr>
          <w:tab/>
        </w:r>
        <w:r>
          <w:rPr>
            <w:szCs w:val="24"/>
          </w:rPr>
          <w:fldChar w:fldCharType="begin"/>
        </w:r>
        <w:r>
          <w:rPr>
            <w:szCs w:val="24"/>
          </w:rPr>
          <w:instrText xml:space="preserve"> PAGEREF _Toc214060190 \h </w:instrText>
        </w:r>
        <w:r>
          <w:rPr>
            <w:szCs w:val="24"/>
          </w:rPr>
        </w:r>
        <w:r>
          <w:rPr>
            <w:szCs w:val="24"/>
          </w:rPr>
          <w:fldChar w:fldCharType="separate"/>
        </w:r>
        <w:r>
          <w:rPr>
            <w:szCs w:val="24"/>
          </w:rPr>
          <w:t xml:space="preserve">8</w:t>
        </w:r>
        <w:r>
          <w:rPr>
            <w:szCs w:val="24"/>
          </w:rPr>
          <w:fldChar w:fldCharType="end"/>
        </w:r>
      </w:hyperlink>
      <w:r>
        <w:rPr>
          <w:highlight w:val="none"/>
        </w:rPr>
      </w:r>
      <w:r>
        <w:rPr>
          <w:highlight w:val="none"/>
        </w:rPr>
      </w:r>
    </w:p>
    <w:p w14:paraId="28E0ADAC" w14:textId="77777777">
      <w:pPr>
        <w:pBdr/>
        <w:spacing w:after="0" w:before="482" w:beforeAutospacing="0" w:line="240" w:lineRule="auto"/>
        <w:ind/>
        <w:jc w:val="center"/>
        <w:rPr>
          <w:b/>
          <w:sz w:val="28"/>
          <w:szCs w:val="28"/>
        </w:rPr>
      </w:pPr>
      <w:r>
        <w:rPr>
          <w:b/>
          <w:sz w:val="28"/>
          <w:szCs w:val="28"/>
        </w:rPr>
        <w:t xml:space="preserve">4.  BÖLÜM</w:t>
      </w:r>
      <w:r>
        <w:rPr>
          <w:b/>
          <w:sz w:val="28"/>
          <w:szCs w:val="28"/>
        </w:rPr>
      </w:r>
      <w:r>
        <w:rPr>
          <w:b/>
          <w:sz w:val="28"/>
          <w:szCs w:val="28"/>
        </w:rPr>
      </w:r>
    </w:p>
    <w:p w14:paraId="23EC65E8" w14:textId="3D9AE6FE">
      <w:pPr>
        <w:pBdr/>
        <w:spacing w:after="369" w:afterAutospacing="0"/>
        <w:ind/>
        <w:jc w:val="center"/>
        <w:rPr>
          <w:b/>
          <w:sz w:val="28"/>
          <w:szCs w:val="28"/>
        </w:rPr>
      </w:pPr>
      <w:r>
        <w:rPr>
          <w:b/>
          <w:sz w:val="28"/>
          <w:szCs w:val="28"/>
        </w:rPr>
        <w:t xml:space="preserve">TARTIŞMA-SONUÇ ve ÖNERİLER </w:t>
      </w:r>
      <w:r>
        <w:rPr>
          <w:b/>
          <w:sz w:val="28"/>
          <w:szCs w:val="28"/>
        </w:rPr>
      </w:r>
      <w:r>
        <w:rPr>
          <w:b/>
          <w:sz w:val="28"/>
          <w:szCs w:val="28"/>
        </w:rPr>
      </w:r>
    </w:p>
    <w:p w14:paraId="79B0918D" w14:textId="6B86EDFC">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91" w:anchor="_Toc214060191" w:history="1">
        <w:r>
          <w:rPr>
            <w:rStyle w:val="1010"/>
            <w:sz w:val="24"/>
            <w:szCs w:val="24"/>
          </w:rPr>
          <w:t xml:space="preserve">4.1. Tartışma</w:t>
        </w:r>
        <w:r>
          <w:rPr>
            <w:sz w:val="24"/>
            <w:szCs w:val="24"/>
          </w:rPr>
          <w:tab/>
        </w:r>
        <w:r>
          <w:rPr>
            <w:sz w:val="24"/>
            <w:szCs w:val="24"/>
          </w:rPr>
          <w:fldChar w:fldCharType="begin"/>
        </w:r>
        <w:r>
          <w:rPr>
            <w:sz w:val="24"/>
            <w:szCs w:val="24"/>
          </w:rPr>
          <w:instrText xml:space="preserve"> PAGEREF _Toc214060191 \h </w:instrText>
        </w:r>
        <w:r>
          <w:rPr>
            <w:sz w:val="24"/>
            <w:szCs w:val="24"/>
          </w:rPr>
        </w:r>
        <w:r>
          <w:rPr>
            <w:sz w:val="24"/>
            <w:szCs w:val="24"/>
          </w:rPr>
          <w:fldChar w:fldCharType="separate"/>
        </w:r>
        <w:r>
          <w:rPr>
            <w:sz w:val="24"/>
            <w:szCs w:val="24"/>
          </w:rPr>
          <w:t xml:space="preserve">9</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05CCCEA7" w14:textId="625E8488">
      <w:pPr>
        <w:pStyle w:val="1034"/>
        <w:pBdr/>
        <w:spacing w:after="170" w:afterAutospacing="0"/>
        <w:ind/>
        <w:rPr>
          <w:rFonts w:asciiTheme="minorHAnsi" w:hAnsiTheme="minorHAnsi" w:eastAsiaTheme="minorEastAsia" w:cstheme="minorBidi"/>
          <w:b w:val="0"/>
          <w:sz w:val="24"/>
          <w:szCs w:val="24"/>
          <w:lang w:eastAsia="tr-TR"/>
          <w14:ligatures w14:val="standardContextual"/>
        </w:rPr>
      </w:pPr>
      <w:r/>
      <w:hyperlink w:tooltip="#_Toc214060192" w:anchor="_Toc214060192" w:history="1">
        <w:r>
          <w:rPr>
            <w:rStyle w:val="1010"/>
            <w:sz w:val="24"/>
            <w:szCs w:val="24"/>
          </w:rPr>
          <w:t xml:space="preserve">4.2. Sonuç ve Öneriler</w:t>
        </w:r>
        <w:r>
          <w:rPr>
            <w:sz w:val="24"/>
            <w:szCs w:val="24"/>
          </w:rPr>
          <w:tab/>
        </w:r>
        <w:r>
          <w:rPr>
            <w:sz w:val="24"/>
            <w:szCs w:val="24"/>
          </w:rPr>
          <w:fldChar w:fldCharType="begin"/>
        </w:r>
        <w:r>
          <w:rPr>
            <w:sz w:val="24"/>
            <w:szCs w:val="24"/>
          </w:rPr>
          <w:instrText xml:space="preserve"> PAGEREF _Toc214060192 \h </w:instrText>
        </w:r>
        <w:r>
          <w:rPr>
            <w:sz w:val="24"/>
            <w:szCs w:val="24"/>
          </w:rPr>
        </w:r>
        <w:r>
          <w:rPr>
            <w:sz w:val="24"/>
            <w:szCs w:val="24"/>
          </w:rPr>
          <w:fldChar w:fldCharType="separate"/>
        </w:r>
        <w:r>
          <w:rPr>
            <w:sz w:val="24"/>
            <w:szCs w:val="24"/>
          </w:rPr>
          <w:t xml:space="preserve">9</w:t>
        </w:r>
        <w:r>
          <w:rPr>
            <w:sz w:val="24"/>
            <w:szCs w:val="24"/>
          </w:rPr>
          <w:fldChar w:fldCharType="end"/>
        </w:r>
      </w:hyperlink>
      <w:r>
        <w:rPr>
          <w:rFonts w:asciiTheme="minorHAnsi" w:hAnsiTheme="minorHAnsi" w:eastAsiaTheme="minorEastAsia" w:cstheme="minorBidi"/>
          <w:b w:val="0"/>
          <w:sz w:val="24"/>
          <w:szCs w:val="24"/>
          <w:lang w:eastAsia="tr-TR"/>
          <w14:ligatures w14:val="standardContextual"/>
        </w:rPr>
      </w:r>
      <w:r>
        <w:rPr>
          <w:rFonts w:asciiTheme="minorHAnsi" w:hAnsiTheme="minorHAnsi" w:eastAsiaTheme="minorEastAsia" w:cstheme="minorBidi"/>
          <w:b w:val="0"/>
          <w:sz w:val="24"/>
          <w:szCs w:val="24"/>
          <w:lang w:eastAsia="tr-TR"/>
          <w14:ligatures w14:val="standardContextual"/>
        </w:rPr>
      </w:r>
    </w:p>
    <w:p w14:paraId="1D209D09" w14:textId="64BF739E">
      <w:pPr>
        <w:pStyle w:val="1033"/>
        <w:pBdr/>
        <w:spacing w:after="170" w:afterAutospacing="0"/>
        <w:ind/>
        <w:rPr>
          <w:rFonts w:asciiTheme="minorHAnsi" w:hAnsiTheme="minorHAnsi" w:eastAsiaTheme="minorEastAsia" w:cstheme="minorBidi"/>
          <w:b w:val="0"/>
          <w:szCs w:val="24"/>
          <w:lang w:eastAsia="tr-TR"/>
          <w14:ligatures w14:val="standardContextual"/>
        </w:rPr>
      </w:pPr>
      <w:r/>
      <w:hyperlink w:tooltip="#_Toc214060193" w:anchor="_Toc214060193" w:history="1">
        <w:r>
          <w:rPr>
            <w:rStyle w:val="1010"/>
            <w:szCs w:val="24"/>
          </w:rPr>
          <w:t xml:space="preserve">KAYNAKÇA</w:t>
        </w:r>
        <w:r>
          <w:rPr>
            <w:szCs w:val="24"/>
          </w:rPr>
          <w:tab/>
        </w:r>
        <w:r>
          <w:rPr>
            <w:szCs w:val="24"/>
          </w:rPr>
          <w:fldChar w:fldCharType="begin"/>
        </w:r>
        <w:r>
          <w:rPr>
            <w:szCs w:val="24"/>
          </w:rPr>
          <w:instrText xml:space="preserve"> PAGEREF _Toc214060193 \h </w:instrText>
        </w:r>
        <w:r>
          <w:rPr>
            <w:szCs w:val="24"/>
          </w:rPr>
        </w:r>
        <w:r>
          <w:rPr>
            <w:szCs w:val="24"/>
          </w:rPr>
          <w:fldChar w:fldCharType="separate"/>
        </w:r>
        <w:r>
          <w:rPr>
            <w:szCs w:val="24"/>
          </w:rPr>
          <w:t xml:space="preserve">10</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073516DF" w14:textId="24C812E0">
      <w:pPr>
        <w:pStyle w:val="1033"/>
        <w:pBdr/>
        <w:spacing w:after="170" w:afterAutospacing="0"/>
        <w:ind/>
        <w:rPr>
          <w:rFonts w:asciiTheme="minorHAnsi" w:hAnsiTheme="minorHAnsi" w:eastAsiaTheme="minorEastAsia" w:cstheme="minorBidi"/>
          <w:b w:val="0"/>
          <w:szCs w:val="24"/>
          <w:lang w:eastAsia="tr-TR"/>
          <w14:ligatures w14:val="standardContextual"/>
        </w:rPr>
      </w:pPr>
      <w:r/>
      <w:hyperlink w:tooltip="#_Toc214060194" w:anchor="_Toc214060194" w:history="1">
        <w:r>
          <w:rPr>
            <w:rStyle w:val="1010"/>
            <w:szCs w:val="24"/>
          </w:rPr>
          <w:t xml:space="preserve">EKLER</w:t>
        </w:r>
        <w:r>
          <w:rPr>
            <w:szCs w:val="24"/>
          </w:rPr>
          <w:tab/>
        </w:r>
        <w:r>
          <w:rPr>
            <w:szCs w:val="24"/>
          </w:rPr>
          <w:fldChar w:fldCharType="begin"/>
        </w:r>
        <w:r>
          <w:rPr>
            <w:szCs w:val="24"/>
          </w:rPr>
          <w:instrText xml:space="preserve"> PAGEREF _Toc214060194 \h </w:instrText>
        </w:r>
        <w:r>
          <w:rPr>
            <w:szCs w:val="24"/>
          </w:rPr>
        </w:r>
        <w:r>
          <w:rPr>
            <w:szCs w:val="24"/>
          </w:rPr>
          <w:fldChar w:fldCharType="separate"/>
        </w:r>
        <w:r>
          <w:rPr>
            <w:szCs w:val="24"/>
          </w:rPr>
          <w:t xml:space="preserve">12</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2C359F58">
      <w:pPr>
        <w:pStyle w:val="1034"/>
        <w:pBdr/>
        <w:spacing w:after="170" w:afterAutospacing="0" w:afterLines="0"/>
        <w:ind/>
        <w:rPr>
          <w:rFonts w:asciiTheme="minorHAnsi" w:hAnsiTheme="minorHAnsi" w:eastAsiaTheme="minorEastAsia" w:cstheme="minorBidi"/>
          <w:b w:val="0"/>
          <w:bCs w:val="0"/>
          <w:sz w:val="24"/>
          <w:szCs w:val="24"/>
          <w:lang w:eastAsia="tr-TR"/>
          <w14:ligatures w14:val="standardContextual"/>
        </w:rPr>
      </w:pPr>
      <w:r>
        <w:rPr>
          <w:highlight w:val="none"/>
        </w:rPr>
      </w:r>
      <w:hyperlink w:tooltip="#_Toc214060195" w:anchor="_Toc214060195" w:history="1">
        <w:r>
          <w:rPr>
            <w:rStyle w:val="1010"/>
            <w:sz w:val="24"/>
            <w:szCs w:val="24"/>
          </w:rPr>
          <w:t xml:space="preserve">EK 1 Örnek Ek Sayfası </w:t>
        </w:r>
        <w:r>
          <w:rPr>
            <w:sz w:val="24"/>
            <w:szCs w:val="24"/>
          </w:rPr>
          <w:tab/>
        </w:r>
        <w:r>
          <w:rPr>
            <w:sz w:val="24"/>
            <w:szCs w:val="24"/>
          </w:rPr>
          <w:fldChar w:fldCharType="begin"/>
        </w:r>
        <w:r>
          <w:rPr>
            <w:sz w:val="24"/>
            <w:szCs w:val="24"/>
          </w:rPr>
          <w:instrText xml:space="preserve"> PAGEREF _Toc214060195 \h </w:instrText>
        </w:r>
        <w:r>
          <w:rPr>
            <w:sz w:val="24"/>
            <w:szCs w:val="24"/>
          </w:rPr>
        </w:r>
        <w:r>
          <w:rPr>
            <w:sz w:val="24"/>
            <w:szCs w:val="24"/>
          </w:rPr>
          <w:fldChar w:fldCharType="separate"/>
        </w:r>
        <w:r>
          <w:rPr>
            <w:sz w:val="24"/>
            <w:szCs w:val="24"/>
          </w:rPr>
          <w:t xml:space="preserve">12</w:t>
        </w:r>
        <w:r>
          <w:rPr>
            <w:sz w:val="24"/>
            <w:szCs w:val="24"/>
          </w:rPr>
          <w:fldChar w:fldCharType="end"/>
        </w:r>
      </w:hyperlink>
      <w:r>
        <w:rPr>
          <w:rFonts w:asciiTheme="minorHAnsi" w:hAnsiTheme="minorHAnsi" w:eastAsiaTheme="minorEastAsia" w:cstheme="minorBidi"/>
          <w:b w:val="0"/>
          <w:bCs w:val="0"/>
          <w:sz w:val="24"/>
          <w:szCs w:val="24"/>
          <w:lang w:eastAsia="tr-TR"/>
          <w14:ligatures w14:val="standardContextual"/>
        </w:rPr>
      </w:r>
      <w:r>
        <w:rPr>
          <w:rFonts w:asciiTheme="minorHAnsi" w:hAnsiTheme="minorHAnsi" w:eastAsiaTheme="minorEastAsia" w:cstheme="minorBidi"/>
          <w:b w:val="0"/>
          <w:bCs w:val="0"/>
          <w:sz w:val="24"/>
          <w:szCs w:val="24"/>
          <w:lang w:eastAsia="tr-TR"/>
          <w14:ligatures w14:val="standardContextual"/>
        </w:rPr>
      </w:r>
    </w:p>
    <w:p w14:paraId="1ABB301F" w14:textId="5EECE1ED">
      <w:pPr>
        <w:pStyle w:val="1034"/>
        <w:pBdr/>
        <w:spacing w:after="170" w:afterAutospacing="0"/>
        <w:ind/>
        <w:rPr>
          <w:rFonts w:asciiTheme="minorHAnsi" w:hAnsiTheme="minorHAnsi" w:eastAsiaTheme="minorEastAsia" w:cstheme="minorBidi"/>
          <w:highlight w:val="none"/>
          <w14:ligatures w14:val="standardContextual"/>
        </w:rPr>
      </w:pPr>
      <w:r/>
      <w:hyperlink w:tooltip="#_Toc214060195" w:anchor="_Toc214060195" w:history="1">
        <w:r>
          <w:rPr>
            <w:rStyle w:val="1010"/>
            <w:sz w:val="24"/>
            <w:szCs w:val="24"/>
          </w:rPr>
          <w:t xml:space="preserve">EK 2 Örnek Ek Sayfası </w:t>
        </w:r>
        <w:r>
          <w:rPr>
            <w:sz w:val="24"/>
            <w:szCs w:val="24"/>
          </w:rPr>
          <w:t xml:space="preserve">2</w:t>
          <w:tab/>
        </w:r>
        <w:r>
          <w:rPr>
            <w:sz w:val="24"/>
            <w:szCs w:val="24"/>
          </w:rPr>
          <w:fldChar w:fldCharType="begin"/>
        </w:r>
        <w:r>
          <w:rPr>
            <w:sz w:val="24"/>
            <w:szCs w:val="24"/>
          </w:rPr>
          <w:instrText xml:space="preserve"> PAGEREF _Toc214060195 \h </w:instrText>
        </w:r>
        <w:r>
          <w:rPr>
            <w:sz w:val="24"/>
            <w:szCs w:val="24"/>
          </w:rPr>
        </w:r>
        <w:r>
          <w:rPr>
            <w:sz w:val="24"/>
            <w:szCs w:val="24"/>
          </w:rPr>
          <w:fldChar w:fldCharType="separate"/>
        </w:r>
        <w:r>
          <w:rPr>
            <w:sz w:val="24"/>
            <w:szCs w:val="24"/>
          </w:rPr>
          <w:t xml:space="preserve">12</w:t>
        </w:r>
        <w:r>
          <w:rPr>
            <w:sz w:val="24"/>
            <w:szCs w:val="24"/>
          </w:rPr>
          <w:fldChar w:fldCharType="end"/>
        </w:r>
      </w:hyperlink>
      <w:r>
        <w:rPr>
          <w:rFonts w:asciiTheme="minorHAnsi" w:hAnsiTheme="minorHAnsi" w:eastAsiaTheme="minorEastAsia" w:cstheme="minorBidi"/>
          <w:highlight w:val="none"/>
          <w14:ligatures w14:val="standardContextual"/>
        </w:rPr>
      </w:r>
      <w:r>
        <w:rPr>
          <w:rFonts w:asciiTheme="minorHAnsi" w:hAnsiTheme="minorHAnsi" w:eastAsiaTheme="minorEastAsia" w:cstheme="minorBidi"/>
          <w:highlight w:val="none"/>
          <w14:ligatures w14:val="standardContextual"/>
        </w:rPr>
      </w:r>
    </w:p>
    <w:p w14:paraId="1A31D734" w14:textId="722EA06B">
      <w:pPr>
        <w:pStyle w:val="1033"/>
        <w:pBdr/>
        <w:spacing w:after="170" w:afterAutospacing="0"/>
        <w:ind/>
        <w:rPr>
          <w:rFonts w:asciiTheme="minorHAnsi" w:hAnsiTheme="minorHAnsi" w:eastAsiaTheme="minorEastAsia" w:cstheme="minorBidi"/>
          <w:b w:val="0"/>
          <w:szCs w:val="24"/>
          <w:lang w:eastAsia="tr-TR"/>
          <w14:ligatures w14:val="standardContextual"/>
        </w:rPr>
      </w:pPr>
      <w:r/>
      <w:hyperlink w:tooltip="#_Toc214060196" w:anchor="_Toc214060196" w:history="1">
        <w:r>
          <w:rPr>
            <w:rStyle w:val="1010"/>
            <w:szCs w:val="24"/>
          </w:rPr>
          <w:t xml:space="preserve">ÖZGEÇMİŞ</w:t>
        </w:r>
        <w:r>
          <w:rPr>
            <w:szCs w:val="24"/>
          </w:rPr>
          <w:tab/>
        </w:r>
        <w:r>
          <w:rPr>
            <w:szCs w:val="24"/>
          </w:rPr>
          <w:fldChar w:fldCharType="begin"/>
        </w:r>
        <w:r>
          <w:rPr>
            <w:szCs w:val="24"/>
          </w:rPr>
          <w:instrText xml:space="preserve"> PAGEREF _Toc214060196 \h </w:instrText>
        </w:r>
        <w:r>
          <w:rPr>
            <w:szCs w:val="24"/>
          </w:rPr>
        </w:r>
        <w:r>
          <w:rPr>
            <w:szCs w:val="24"/>
          </w:rPr>
          <w:fldChar w:fldCharType="separate"/>
        </w:r>
        <w:r>
          <w:rPr>
            <w:szCs w:val="24"/>
          </w:rPr>
          <w:t xml:space="preserve">13</w:t>
        </w:r>
        <w:r>
          <w:rPr>
            <w:szCs w:val="24"/>
          </w:rPr>
          <w:fldChar w:fldCharType="end"/>
        </w:r>
      </w:hyperlink>
      <w:r>
        <w:rPr>
          <w:rFonts w:asciiTheme="minorHAnsi" w:hAnsiTheme="minorHAnsi" w:eastAsiaTheme="minorEastAsia" w:cstheme="minorBidi"/>
          <w:b w:val="0"/>
          <w:szCs w:val="24"/>
          <w:lang w:eastAsia="tr-TR"/>
          <w14:ligatures w14:val="standardContextual"/>
        </w:rPr>
      </w:r>
      <w:r>
        <w:rPr>
          <w:rFonts w:asciiTheme="minorHAnsi" w:hAnsiTheme="minorHAnsi" w:eastAsiaTheme="minorEastAsia" w:cstheme="minorBidi"/>
          <w:b w:val="0"/>
          <w:szCs w:val="24"/>
          <w:lang w:eastAsia="tr-TR"/>
          <w14:ligatures w14:val="standardContextual"/>
        </w:rPr>
      </w:r>
    </w:p>
    <w:p w14:paraId="34AF57F6" w14:textId="05199360">
      <w:pPr>
        <w:pStyle w:val="1033"/>
        <w:pBdr/>
        <w:spacing/>
        <w:ind/>
        <w:rPr/>
      </w:pPr>
      <w:r>
        <w:rPr>
          <w:szCs w:val="24"/>
        </w:rPr>
        <w:fldChar w:fldCharType="end"/>
      </w:r>
      <w:r>
        <w:rPr>
          <w:rFonts w:cs="Times New Roman Kalin"/>
          <w:b/>
          <w:bCs/>
          <w:sz w:val="28"/>
          <w:szCs w:val="28"/>
        </w:rPr>
        <w:br w:type="page" w:clear="all"/>
      </w:r>
      <w:r>
        <w:rPr>
          <w:b/>
          <w:bCs/>
          <w:color w:val="000000"/>
          <w:szCs w:val="24"/>
        </w:rPr>
      </w:r>
      <w:r/>
    </w:p>
    <w:p w14:paraId="13B0D568" w14:textId="77777777">
      <w:pPr>
        <w:pStyle w:val="1042"/>
        <w:pBdr/>
        <w:spacing w:after="567" w:afterAutospacing="0"/>
        <w:ind/>
        <w:rPr>
          <w:highlight w:val="none"/>
        </w:rPr>
      </w:pPr>
      <w:r/>
      <w:bookmarkStart w:id="10" w:name="_Toc214060179"/>
      <w:r>
        <w:t xml:space="preserve">KISALTMALAR</w:t>
      </w:r>
      <w:bookmarkEnd w:id="10"/>
      <w:r>
        <w:rPr>
          <w:highlight w:val="none"/>
        </w:rPr>
      </w:r>
      <w:r>
        <w:rPr>
          <w:highlight w:val="none"/>
        </w:rPr>
      </w:r>
    </w:p>
    <w:tbl>
      <w:tblPr>
        <w:tblStyle w:val="1020"/>
        <w:tblW w:w="0" w:type="auto"/>
        <w:tblBorders/>
        <w:tblLayout w:type="fixed"/>
        <w:tblLook w:val="04A0" w:firstRow="1" w:lastRow="0" w:firstColumn="1" w:lastColumn="0" w:noHBand="0" w:noVBand="1"/>
      </w:tblPr>
      <w:tblGrid>
        <w:gridCol w:w="567"/>
        <w:gridCol w:w="283"/>
        <w:gridCol w:w="7654"/>
      </w:tblGrid>
      <w:tr>
        <w:trPr/>
        <w:tc>
          <w:tcPr>
            <w:tcBorders>
              <w:top w:val="none" w:color="000000" w:sz="4" w:space="0"/>
              <w:left w:val="none" w:color="000000" w:sz="4" w:space="0"/>
              <w:bottom w:val="none" w:color="000000" w:sz="4" w:space="0"/>
              <w:right w:val="none" w:color="000000" w:sz="4" w:space="0"/>
            </w:tcBorders>
            <w:tcW w:w="567" w:type="dxa"/>
          </w:tcPr>
          <w:p w14:paraId="6CD0B8DF">
            <w:pPr>
              <w:pStyle w:val="1042"/>
              <w:pBdr/>
              <w:spacing w:after="0" w:afterAutospacing="0" w:afterLines="0"/>
              <w:ind/>
              <w:jc w:val="left"/>
              <w:rPr>
                <w:b w:val="0"/>
                <w:bCs w:val="0"/>
                <w:sz w:val="24"/>
                <w:szCs w:val="24"/>
                <w:highlight w:val="none"/>
              </w:rPr>
            </w:pPr>
            <w:r>
              <w:rPr>
                <w:b w:val="0"/>
                <w:bCs w:val="0"/>
                <w:sz w:val="24"/>
                <w:szCs w:val="24"/>
                <w:highlight w:val="none"/>
              </w:rPr>
              <w:t xml:space="preserve">K1</w:t>
            </w:r>
            <w:r>
              <w:rPr>
                <w:b w:val="0"/>
                <w:bCs w:val="0"/>
                <w:sz w:val="24"/>
                <w:szCs w:val="24"/>
                <w:highlight w:val="none"/>
              </w:rPr>
            </w:r>
            <w:r>
              <w:rPr>
                <w:b w:val="0"/>
                <w:bCs w:val="0"/>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7DCF73C3">
            <w:pPr>
              <w:pBdr/>
              <w:spacing w:after="0"/>
              <w:ind/>
              <w:rPr>
                <w:b w:val="0"/>
                <w:bCs w:val="0"/>
                <w:sz w:val="24"/>
                <w:szCs w:val="24"/>
              </w:rPr>
            </w:pPr>
            <w:r>
              <w:rPr>
                <w:b w:val="0"/>
                <w:bCs w:val="0"/>
                <w:sz w:val="24"/>
                <w:szCs w:val="24"/>
              </w:rPr>
            </w:r>
            <w:r>
              <w:rPr>
                <w:b w:val="0"/>
                <w:bCs w:val="0"/>
                <w:sz w:val="24"/>
                <w:szCs w:val="24"/>
                <w:highlight w:val="none"/>
              </w:rPr>
              <w:t xml:space="preserve">:</w:t>
            </w:r>
            <w:r>
              <w:rPr>
                <w:b w:val="0"/>
                <w:bCs w:val="0"/>
                <w:sz w:val="24"/>
                <w:szCs w:val="24"/>
              </w:rPr>
            </w:r>
            <w:r>
              <w:rPr>
                <w:b w:val="0"/>
                <w:bCs w:val="0"/>
                <w:sz w:val="24"/>
                <w:szCs w:val="24"/>
              </w:rPr>
            </w:r>
          </w:p>
        </w:tc>
        <w:tc>
          <w:tcPr>
            <w:tcBorders>
              <w:top w:val="none" w:color="000000" w:sz="4" w:space="0"/>
              <w:left w:val="none" w:color="000000" w:sz="4" w:space="0"/>
              <w:bottom w:val="none" w:color="000000" w:sz="4" w:space="0"/>
              <w:right w:val="none" w:color="000000" w:sz="4" w:space="0"/>
            </w:tcBorders>
            <w:tcW w:w="7654" w:type="dxa"/>
          </w:tcPr>
          <w:p w14:paraId="168C39F7">
            <w:pPr>
              <w:pBdr/>
              <w:spacing w:after="0"/>
              <w:ind/>
              <w:rPr>
                <w:b w:val="0"/>
                <w:bCs w:val="0"/>
                <w:sz w:val="24"/>
                <w:szCs w:val="24"/>
                <w:highlight w:val="none"/>
              </w:rPr>
            </w:pPr>
            <w:r>
              <w:rPr>
                <w:b w:val="0"/>
                <w:bCs w:val="0"/>
                <w:sz w:val="24"/>
                <w:szCs w:val="24"/>
                <w:highlight w:val="none"/>
              </w:rPr>
              <w:t xml:space="preserve">Örnek kısaltma</w:t>
            </w:r>
            <w:r>
              <w:rPr>
                <w:b w:val="0"/>
                <w:bCs w:val="0"/>
                <w:sz w:val="24"/>
                <w:szCs w:val="24"/>
                <w:highlight w:val="none"/>
              </w:rPr>
            </w:r>
            <w:r>
              <w:rPr>
                <w:b w:val="0"/>
                <w:bCs w:val="0"/>
                <w:sz w:val="24"/>
                <w:szCs w:val="24"/>
                <w:highlight w:val="none"/>
              </w:rPr>
            </w:r>
          </w:p>
        </w:tc>
      </w:tr>
      <w:tr>
        <w:trPr/>
        <w:tc>
          <w:tcPr>
            <w:tcBorders>
              <w:top w:val="none" w:color="000000" w:sz="4" w:space="0"/>
              <w:left w:val="none" w:color="000000" w:sz="4" w:space="0"/>
              <w:bottom w:val="none" w:color="000000" w:sz="4" w:space="0"/>
              <w:right w:val="none" w:color="000000" w:sz="4" w:space="0"/>
            </w:tcBorders>
            <w:tcW w:w="567" w:type="dxa"/>
          </w:tcPr>
          <w:p w14:paraId="2CE24D77">
            <w:pPr>
              <w:pStyle w:val="1042"/>
              <w:pBdr/>
              <w:spacing w:after="0" w:afterAutospacing="0" w:afterLines="0"/>
              <w:ind/>
              <w:jc w:val="left"/>
              <w:rPr>
                <w:b w:val="0"/>
                <w:bCs w:val="0"/>
                <w:sz w:val="24"/>
                <w:szCs w:val="24"/>
                <w:highlight w:val="none"/>
              </w:rPr>
            </w:pPr>
            <w:r>
              <w:rPr>
                <w:b w:val="0"/>
                <w:bCs w:val="0"/>
                <w:sz w:val="24"/>
                <w:szCs w:val="24"/>
                <w:highlight w:val="none"/>
              </w:rPr>
              <w:t xml:space="preserve">K2</w:t>
            </w:r>
            <w:r>
              <w:rPr>
                <w:b w:val="0"/>
                <w:bCs w:val="0"/>
                <w:sz w:val="24"/>
                <w:szCs w:val="24"/>
                <w:highlight w:val="none"/>
              </w:rPr>
            </w:r>
            <w:r>
              <w:rPr>
                <w:b w:val="0"/>
                <w:bCs w:val="0"/>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5F701786">
            <w:pPr>
              <w:pBdr/>
              <w:spacing w:after="0"/>
              <w:ind/>
              <w:rPr>
                <w:b w:val="0"/>
                <w:bCs w:val="0"/>
                <w:sz w:val="24"/>
                <w:szCs w:val="24"/>
              </w:rPr>
            </w:pPr>
            <w:r>
              <w:rPr>
                <w:b w:val="0"/>
                <w:bCs w:val="0"/>
                <w:sz w:val="24"/>
                <w:szCs w:val="24"/>
              </w:rPr>
            </w:r>
            <w:r>
              <w:rPr>
                <w:b w:val="0"/>
                <w:bCs w:val="0"/>
                <w:sz w:val="24"/>
                <w:szCs w:val="24"/>
                <w:highlight w:val="none"/>
              </w:rPr>
              <w:t xml:space="preserve">:</w:t>
            </w:r>
            <w:r>
              <w:rPr>
                <w:b w:val="0"/>
                <w:bCs w:val="0"/>
                <w:sz w:val="24"/>
                <w:szCs w:val="24"/>
              </w:rPr>
            </w:r>
            <w:r>
              <w:rPr>
                <w:b w:val="0"/>
                <w:bCs w:val="0"/>
                <w:sz w:val="24"/>
                <w:szCs w:val="24"/>
              </w:rPr>
            </w:r>
          </w:p>
        </w:tc>
        <w:tc>
          <w:tcPr>
            <w:tcBorders>
              <w:top w:val="none" w:color="000000" w:sz="4" w:space="0"/>
              <w:left w:val="none" w:color="000000" w:sz="4" w:space="0"/>
              <w:bottom w:val="none" w:color="000000" w:sz="4" w:space="0"/>
              <w:right w:val="none" w:color="000000" w:sz="4" w:space="0"/>
            </w:tcBorders>
            <w:tcW w:w="7654" w:type="dxa"/>
          </w:tcPr>
          <w:p w14:paraId="7B8E73A8">
            <w:pPr>
              <w:pBdr/>
              <w:spacing w:after="0"/>
              <w:ind/>
              <w:rPr/>
            </w:pPr>
            <w:r>
              <w:t xml:space="preserve">İkinci ö</w:t>
            </w:r>
            <w:r>
              <w:rPr>
                <w:b w:val="0"/>
                <w:bCs w:val="0"/>
                <w:sz w:val="24"/>
                <w:szCs w:val="24"/>
                <w:highlight w:val="none"/>
              </w:rPr>
              <w:t xml:space="preserve">rnek kısaltma</w:t>
            </w:r>
            <w:r>
              <w:rPr>
                <w:b w:val="0"/>
                <w:bCs w:val="0"/>
                <w:sz w:val="24"/>
                <w:szCs w:val="24"/>
                <w:highlight w:val="none"/>
              </w:rPr>
            </w:r>
            <w:r/>
          </w:p>
        </w:tc>
      </w:tr>
      <w:tr>
        <w:trPr>
          <w:trHeight w:val="0"/>
        </w:trPr>
        <w:tc>
          <w:tcPr>
            <w:tcBorders>
              <w:top w:val="none" w:color="000000" w:sz="4" w:space="0"/>
              <w:left w:val="none" w:color="000000" w:sz="4" w:space="0"/>
              <w:bottom w:val="none" w:color="000000" w:sz="4" w:space="0"/>
              <w:right w:val="none" w:color="000000" w:sz="4" w:space="0"/>
            </w:tcBorders>
            <w:tcW w:w="567" w:type="dxa"/>
          </w:tcPr>
          <w:p w14:paraId="41867CEF">
            <w:pPr>
              <w:pStyle w:val="1042"/>
              <w:pBdr/>
              <w:spacing w:after="0" w:afterAutospacing="0" w:afterLines="0"/>
              <w:ind/>
              <w:jc w:val="left"/>
              <w:rPr>
                <w:b w:val="0"/>
                <w:bCs w:val="0"/>
                <w:sz w:val="24"/>
                <w:szCs w:val="24"/>
                <w:highlight w:val="none"/>
              </w:rPr>
            </w:pPr>
            <w:r>
              <w:rPr>
                <w:b w:val="0"/>
                <w:bCs w:val="0"/>
                <w:sz w:val="24"/>
                <w:szCs w:val="24"/>
                <w:highlight w:val="none"/>
              </w:rPr>
              <w:t xml:space="preserve">K3</w:t>
            </w:r>
            <w:r>
              <w:rPr>
                <w:b w:val="0"/>
                <w:bCs w:val="0"/>
                <w:sz w:val="24"/>
                <w:szCs w:val="24"/>
                <w:highlight w:val="none"/>
              </w:rPr>
            </w:r>
            <w:r>
              <w:rPr>
                <w:b w:val="0"/>
                <w:bCs w:val="0"/>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7D2D5C54">
            <w:pPr>
              <w:pBdr/>
              <w:spacing w:after="0"/>
              <w:ind/>
              <w:rPr>
                <w:b w:val="0"/>
                <w:bCs w:val="0"/>
                <w:sz w:val="24"/>
                <w:szCs w:val="24"/>
              </w:rPr>
            </w:pPr>
            <w:r>
              <w:rPr>
                <w:b w:val="0"/>
                <w:bCs w:val="0"/>
                <w:sz w:val="24"/>
                <w:szCs w:val="24"/>
              </w:rPr>
            </w:r>
            <w:r>
              <w:rPr>
                <w:b w:val="0"/>
                <w:bCs w:val="0"/>
                <w:sz w:val="24"/>
                <w:szCs w:val="24"/>
                <w:highlight w:val="none"/>
              </w:rPr>
              <w:t xml:space="preserve">:</w:t>
            </w:r>
            <w:r>
              <w:rPr>
                <w:b w:val="0"/>
                <w:bCs w:val="0"/>
                <w:sz w:val="24"/>
                <w:szCs w:val="24"/>
              </w:rPr>
            </w:r>
            <w:r>
              <w:rPr>
                <w:b w:val="0"/>
                <w:bCs w:val="0"/>
                <w:sz w:val="24"/>
                <w:szCs w:val="24"/>
              </w:rPr>
            </w:r>
          </w:p>
        </w:tc>
        <w:tc>
          <w:tcPr>
            <w:tcBorders>
              <w:top w:val="none" w:color="000000" w:sz="4" w:space="0"/>
              <w:left w:val="none" w:color="000000" w:sz="4" w:space="0"/>
              <w:bottom w:val="none" w:color="000000" w:sz="4" w:space="0"/>
              <w:right w:val="none" w:color="000000" w:sz="4" w:space="0"/>
            </w:tcBorders>
            <w:tcW w:w="7654" w:type="dxa"/>
          </w:tcPr>
          <w:p w14:paraId="77658AE4">
            <w:pPr>
              <w:pBdr/>
              <w:spacing w:after="0"/>
              <w:ind/>
              <w:rPr/>
            </w:pPr>
            <w:r>
              <w:t xml:space="preserve">Üçüncü ö</w:t>
            </w:r>
            <w:r>
              <w:rPr>
                <w:b w:val="0"/>
                <w:bCs w:val="0"/>
                <w:sz w:val="24"/>
                <w:szCs w:val="24"/>
                <w:highlight w:val="none"/>
              </w:rPr>
              <w:t xml:space="preserve">rnek kısaltma</w:t>
            </w:r>
            <w:r>
              <w:rPr>
                <w:b w:val="0"/>
                <w:bCs w:val="0"/>
                <w:sz w:val="24"/>
                <w:szCs w:val="24"/>
                <w:highlight w:val="none"/>
              </w:rPr>
            </w:r>
            <w:r/>
          </w:p>
        </w:tc>
      </w:tr>
      <w:tr>
        <w:trPr/>
        <w:tc>
          <w:tcPr>
            <w:tcBorders>
              <w:top w:val="none" w:color="000000" w:sz="4" w:space="0"/>
              <w:left w:val="none" w:color="000000" w:sz="4" w:space="0"/>
              <w:bottom w:val="none" w:color="000000" w:sz="4" w:space="0"/>
              <w:right w:val="none" w:color="000000" w:sz="4" w:space="0"/>
            </w:tcBorders>
            <w:tcW w:w="567" w:type="dxa"/>
          </w:tcPr>
          <w:p w14:paraId="299DC1C9">
            <w:pPr>
              <w:pStyle w:val="1042"/>
              <w:pBdr/>
              <w:spacing w:after="0" w:afterAutospacing="0" w:afterLines="0"/>
              <w:ind/>
              <w:jc w:val="left"/>
              <w:rPr>
                <w:b w:val="0"/>
                <w:bCs w:val="0"/>
                <w:sz w:val="24"/>
                <w:szCs w:val="24"/>
                <w:highlight w:val="none"/>
              </w:rPr>
            </w:pPr>
            <w:r>
              <w:rPr>
                <w:b w:val="0"/>
                <w:bCs w:val="0"/>
                <w:sz w:val="24"/>
                <w:szCs w:val="24"/>
                <w:highlight w:val="none"/>
              </w:rPr>
              <w:t xml:space="preserve">K4</w:t>
            </w:r>
            <w:r>
              <w:rPr>
                <w:b w:val="0"/>
                <w:bCs w:val="0"/>
                <w:sz w:val="24"/>
                <w:szCs w:val="24"/>
                <w:highlight w:val="none"/>
              </w:rPr>
            </w:r>
            <w:r>
              <w:rPr>
                <w:b w:val="0"/>
                <w:bCs w:val="0"/>
                <w:sz w:val="24"/>
                <w:szCs w:val="24"/>
                <w:highlight w:val="none"/>
              </w:rPr>
            </w:r>
          </w:p>
        </w:tc>
        <w:tc>
          <w:tcPr>
            <w:tcBorders>
              <w:top w:val="none" w:color="000000" w:sz="4" w:space="0"/>
              <w:left w:val="none" w:color="000000" w:sz="4" w:space="0"/>
              <w:bottom w:val="none" w:color="000000" w:sz="4" w:space="0"/>
              <w:right w:val="none" w:color="000000" w:sz="4" w:space="0"/>
            </w:tcBorders>
            <w:tcW w:w="283" w:type="dxa"/>
          </w:tcPr>
          <w:p w14:paraId="687D362D">
            <w:pPr>
              <w:pBdr/>
              <w:spacing w:after="0"/>
              <w:ind/>
              <w:rPr>
                <w:b w:val="0"/>
                <w:bCs w:val="0"/>
                <w:sz w:val="24"/>
                <w:szCs w:val="24"/>
              </w:rPr>
            </w:pPr>
            <w:r>
              <w:rPr>
                <w:b w:val="0"/>
                <w:bCs w:val="0"/>
                <w:sz w:val="24"/>
                <w:szCs w:val="24"/>
              </w:rPr>
            </w:r>
            <w:r>
              <w:rPr>
                <w:b w:val="0"/>
                <w:bCs w:val="0"/>
                <w:sz w:val="24"/>
                <w:szCs w:val="24"/>
                <w:highlight w:val="none"/>
              </w:rPr>
              <w:t xml:space="preserve">:</w:t>
            </w:r>
            <w:r>
              <w:rPr>
                <w:b w:val="0"/>
                <w:bCs w:val="0"/>
                <w:sz w:val="24"/>
                <w:szCs w:val="24"/>
              </w:rPr>
            </w:r>
            <w:r>
              <w:rPr>
                <w:b w:val="0"/>
                <w:bCs w:val="0"/>
                <w:sz w:val="24"/>
                <w:szCs w:val="24"/>
              </w:rPr>
            </w:r>
          </w:p>
        </w:tc>
        <w:tc>
          <w:tcPr>
            <w:tcBorders>
              <w:top w:val="none" w:color="000000" w:sz="4" w:space="0"/>
              <w:left w:val="none" w:color="000000" w:sz="4" w:space="0"/>
              <w:bottom w:val="none" w:color="000000" w:sz="4" w:space="0"/>
              <w:right w:val="none" w:color="000000" w:sz="4" w:space="0"/>
            </w:tcBorders>
            <w:tcW w:w="7654" w:type="dxa"/>
          </w:tcPr>
          <w:p w14:paraId="7B550EAF">
            <w:pPr>
              <w:pBdr/>
              <w:spacing w:after="0"/>
              <w:ind/>
              <w:rPr/>
            </w:pPr>
            <w:r>
              <w:t xml:space="preserve">Dördüncü ö</w:t>
            </w:r>
            <w:r>
              <w:rPr>
                <w:b w:val="0"/>
                <w:bCs w:val="0"/>
                <w:sz w:val="24"/>
                <w:szCs w:val="24"/>
                <w:highlight w:val="none"/>
              </w:rPr>
              <w:t xml:space="preserve">rnek kısaltma</w:t>
            </w:r>
            <w:r>
              <w:rPr>
                <w:b w:val="0"/>
                <w:bCs w:val="0"/>
                <w:sz w:val="24"/>
                <w:szCs w:val="24"/>
                <w:highlight w:val="none"/>
              </w:rPr>
            </w:r>
            <w:r/>
          </w:p>
        </w:tc>
      </w:tr>
    </w:tbl>
    <w:p w14:paraId="27A9069A">
      <w:pPr>
        <w:pBdr/>
        <w:shd w:val="nil" w:color="auto"/>
        <w:spacing/>
        <w:ind/>
        <w:rPr/>
      </w:pPr>
      <w:r>
        <w:br w:type="page" w:clear="all"/>
      </w:r>
      <w:r/>
    </w:p>
    <w:p w14:paraId="62AF2DAE" w14:textId="5F96387A">
      <w:pPr>
        <w:pStyle w:val="1042"/>
        <w:pBdr/>
        <w:tabs>
          <w:tab w:val="clear" w:leader="none" w:pos="3615"/>
        </w:tabs>
        <w:spacing w:after="567" w:afterAutospacing="0"/>
        <w:ind/>
        <w:rPr>
          <w:highlight w:val="none"/>
        </w:rPr>
      </w:pPr>
      <w:r/>
      <w:bookmarkStart w:id="11" w:name="_Toc214060180"/>
      <w:r>
        <w:t xml:space="preserve">TABLOLAR LİSTESİ</w:t>
      </w:r>
      <w:bookmarkEnd w:id="11"/>
      <w:r>
        <w:rPr>
          <w:highlight w:val="none"/>
        </w:rPr>
      </w:r>
      <w:r>
        <w:rPr>
          <w:highlight w:val="none"/>
        </w:rPr>
      </w:r>
    </w:p>
    <w:p w14:paraId="757861EC" w14:textId="77777777">
      <w:pPr>
        <w:pStyle w:val="1036"/>
        <w:pBdr/>
        <w:tabs>
          <w:tab w:val="right" w:leader="dot" w:pos="8494"/>
        </w:tabs>
        <w:spacing/>
        <w:ind/>
        <w:rPr>
          <w:rFonts w:asciiTheme="minorHAnsi" w:hAnsiTheme="minorHAnsi" w:eastAsiaTheme="minorEastAsia" w:cstheme="minorBidi"/>
          <w:sz w:val="22"/>
          <w:lang w:eastAsia="tr-TR"/>
        </w:rPr>
      </w:pPr>
      <w:r>
        <w:rPr>
          <w:rFonts w:cs="Times New Roman"/>
          <w:b/>
          <w:bCs/>
          <w:szCs w:val="24"/>
        </w:rPr>
        <w:fldChar w:fldCharType="begin"/>
      </w:r>
      <w:r>
        <w:rPr>
          <w:rFonts w:cs="Times New Roman"/>
          <w:b/>
          <w:bCs/>
          <w:szCs w:val="24"/>
        </w:rPr>
        <w:instrText xml:space="preserve"> TOC \h \z \c "Tablo" </w:instrText>
      </w:r>
      <w:r>
        <w:rPr>
          <w:rFonts w:cs="Times New Roman"/>
          <w:b/>
          <w:bCs/>
          <w:szCs w:val="24"/>
        </w:rPr>
        <w:fldChar w:fldCharType="separate"/>
      </w:r>
      <w:hyperlink w:tooltip="#_Toc466628672" w:anchor="_Toc466628672" w:history="1">
        <w:r>
          <w:rPr>
            <w:rStyle w:val="1010"/>
          </w:rPr>
          <w:t xml:space="preserve">Tablo 2.1.</w:t>
        </w:r>
        <w:r>
          <w:rPr>
            <w:rStyle w:val="1010"/>
          </w:rPr>
          <w:t xml:space="preserve">  Örnek tablo gösterimi</w:t>
        </w:r>
        <w:r>
          <w:tab/>
        </w:r>
      </w:hyperlink>
      <w:r>
        <w:t xml:space="preserve">6</w:t>
      </w:r>
      <w:r>
        <w:rPr>
          <w:rFonts w:asciiTheme="minorHAnsi" w:hAnsiTheme="minorHAnsi" w:eastAsiaTheme="minorEastAsia" w:cstheme="minorBidi"/>
          <w:sz w:val="22"/>
          <w:lang w:eastAsia="tr-TR"/>
        </w:rPr>
      </w:r>
      <w:r>
        <w:rPr>
          <w:rFonts w:asciiTheme="minorHAnsi" w:hAnsiTheme="minorHAnsi" w:eastAsiaTheme="minorEastAsia" w:cstheme="minorBidi"/>
          <w:sz w:val="22"/>
          <w:lang w:eastAsia="tr-TR"/>
        </w:rPr>
      </w:r>
    </w:p>
    <w:p w14:paraId="2651824A" w14:textId="77777777">
      <w:pPr>
        <w:pBdr/>
        <w:tabs>
          <w:tab w:val="left" w:leader="none" w:pos="2865"/>
        </w:tabs>
        <w:spacing w:after="120"/>
        <w:ind w:hanging="1123" w:left="1123"/>
        <w:rPr>
          <w:rFonts w:cs="Times New Roman"/>
          <w:b/>
          <w:bCs/>
          <w:szCs w:val="24"/>
        </w:rPr>
      </w:pPr>
      <w:r>
        <w:rPr>
          <w:rFonts w:cs="Times New Roman"/>
          <w:b/>
          <w:bCs/>
          <w:szCs w:val="24"/>
        </w:rPr>
        <w:fldChar w:fldCharType="end"/>
      </w:r>
      <w:r>
        <w:rPr>
          <w:rFonts w:cs="Times New Roman"/>
          <w:b/>
          <w:bCs/>
          <w:szCs w:val="24"/>
        </w:rPr>
        <w:br w:type="page" w:clear="all"/>
      </w:r>
      <w:r>
        <w:rPr>
          <w:rFonts w:cs="Times New Roman"/>
          <w:b/>
          <w:bCs/>
          <w:szCs w:val="24"/>
        </w:rPr>
      </w:r>
      <w:r>
        <w:rPr>
          <w:rFonts w:cs="Times New Roman"/>
          <w:b/>
          <w:bCs/>
          <w:szCs w:val="24"/>
        </w:rPr>
      </w:r>
    </w:p>
    <w:p w14:paraId="162E34A5" w14:textId="77777777">
      <w:pPr>
        <w:pStyle w:val="1042"/>
        <w:pBdr/>
        <w:tabs>
          <w:tab w:val="clear" w:leader="none" w:pos="3615"/>
        </w:tabs>
        <w:spacing w:after="567" w:afterAutospacing="0"/>
        <w:ind/>
        <w:rPr/>
      </w:pPr>
      <w:r/>
      <w:bookmarkStart w:id="12" w:name="_Toc214060181"/>
      <w:r>
        <w:t xml:space="preserve">ŞEKİLLER</w:t>
      </w:r>
      <w:r>
        <w:t xml:space="preserve"> LİSTESİ</w:t>
      </w:r>
      <w:bookmarkEnd w:id="12"/>
      <w:r/>
      <w:r/>
    </w:p>
    <w:p w14:paraId="597FBCAE" w14:textId="77777777">
      <w:pPr>
        <w:pStyle w:val="1036"/>
        <w:pBdr/>
        <w:tabs>
          <w:tab w:val="right" w:leader="dot" w:pos="8494"/>
        </w:tabs>
        <w:spacing/>
        <w:ind/>
        <w:rPr>
          <w:rFonts w:asciiTheme="minorHAnsi" w:hAnsiTheme="minorHAnsi" w:eastAsiaTheme="minorEastAsia" w:cstheme="minorBidi"/>
          <w:sz w:val="22"/>
          <w:lang w:eastAsia="tr-TR"/>
        </w:rPr>
      </w:pPr>
      <w:r>
        <w:fldChar w:fldCharType="begin"/>
      </w:r>
      <w:r>
        <w:instrText xml:space="preserve"> TOC \h \z \c "Şekil" </w:instrText>
      </w:r>
      <w:r>
        <w:fldChar w:fldCharType="separate"/>
      </w:r>
      <w:hyperlink w:tooltip="#_Toc466629176" w:anchor="_Toc466629176" w:history="1">
        <w:r>
          <w:rPr>
            <w:rStyle w:val="1010"/>
          </w:rPr>
          <w:t xml:space="preserve">Şekil 2.1. </w:t>
        </w:r>
        <w:r>
          <w:t xml:space="preserve">Örnek şeklin açıklaması</w:t>
          <w:tab/>
        </w:r>
      </w:hyperlink>
      <w:r>
        <w:t xml:space="preserve">6</w:t>
      </w:r>
      <w:r>
        <w:rPr>
          <w:rFonts w:asciiTheme="minorHAnsi" w:hAnsiTheme="minorHAnsi" w:eastAsiaTheme="minorEastAsia" w:cstheme="minorBidi"/>
          <w:sz w:val="22"/>
          <w:lang w:eastAsia="tr-TR"/>
        </w:rPr>
      </w:r>
      <w:r>
        <w:rPr>
          <w:rFonts w:asciiTheme="minorHAnsi" w:hAnsiTheme="minorHAnsi" w:eastAsiaTheme="minorEastAsia" w:cstheme="minorBidi"/>
          <w:sz w:val="22"/>
          <w:lang w:eastAsia="tr-TR"/>
        </w:rPr>
      </w:r>
    </w:p>
    <w:p w14:paraId="147637B4" w14:textId="77777777">
      <w:pPr>
        <w:pBdr/>
        <w:spacing/>
        <w:ind/>
        <w:rPr/>
        <w:sectPr>
          <w:headerReference w:type="default" r:id="rId9"/>
          <w:footnotePr/>
          <w:endnotePr/>
          <w:type w:val="nextPage"/>
          <w:pgSz w:h="16838" w:orient="portrait" w:w="11906"/>
          <w:pgMar w:top="1985" w:right="1134" w:bottom="1134" w:left="2268" w:header="1134" w:footer="709" w:gutter="0"/>
          <w:pgNumType w:fmt="lowerRoman" w:start="2"/>
          <w:cols w:num="1" w:sep="0" w:space="708" w:equalWidth="1"/>
        </w:sectPr>
      </w:pPr>
      <w:r>
        <w:fldChar w:fldCharType="end"/>
      </w:r>
      <w:r/>
    </w:p>
    <w:p w14:paraId="1D599DCD" w14:textId="77777777">
      <w:pPr>
        <w:pStyle w:val="998"/>
        <w:pBdr/>
        <w:spacing w:after="240" w:before="2268" w:beforeAutospacing="0"/>
        <w:ind/>
        <w:rPr/>
      </w:pPr>
      <w:r/>
      <w:bookmarkStart w:id="13" w:name="_Toc214060182"/>
      <w:r>
        <w:t xml:space="preserve">GİRİŞ</w:t>
      </w:r>
      <w:bookmarkEnd w:id="13"/>
      <w:r/>
      <w:r/>
    </w:p>
    <w:p w14:paraId="4D25B223">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6128F701">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698E8FDE">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 </w:t>
      </w:r>
      <w:r/>
    </w:p>
    <w:p w14:paraId="303F5E42">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460C34EE">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37BABDFC">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w:t>
      </w:r>
      <w:r/>
    </w:p>
    <w:p w14:paraId="69241306">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614101E1">
      <w:pPr>
        <w:pBdr/>
        <w:spacing/>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471DC032" w14:textId="77777777">
      <w:pPr>
        <w:pBdr/>
        <w:spacing w:after="0"/>
        <w:ind/>
        <w:rPr/>
      </w:pPr>
      <w:r>
        <w:t xml:space="preserve">G</w:t>
      </w:r>
      <w:r>
        <w:t xml:space="preserve">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w:t>
      </w:r>
      <w:r>
        <w:t xml:space="preserve"> giriş giriş giriş giriş giriş giriş giriş giriş giriş giriş giriş giriş giriş giriş giriş giriş giriş giriş.</w:t>
      </w:r>
      <w:r/>
    </w:p>
    <w:p w14:paraId="3CE8B969" w14:textId="77777777">
      <w:pPr>
        <w:pBdr/>
        <w:spacing w:after="0"/>
        <w:ind/>
        <w:jc w:val="left"/>
        <w:rPr/>
      </w:pPr>
      <w:r/>
      <w:r/>
    </w:p>
    <w:p w14:paraId="1D11F7E0" w14:textId="77777777">
      <w:pPr>
        <w:pBdr/>
        <w:tabs>
          <w:tab w:val="left" w:leader="none" w:pos="6825"/>
        </w:tabs>
        <w:spacing/>
        <w:ind/>
        <w:jc w:val="left"/>
        <w:rPr>
          <w:b/>
          <w:szCs w:val="24"/>
        </w:rPr>
        <w:sectPr>
          <w:headerReference w:type="default" r:id="rId10"/>
          <w:footnotePr/>
          <w:endnotePr/>
          <w:type w:val="nextPage"/>
          <w:pgSz w:h="16838" w:orient="portrait" w:w="11906"/>
          <w:pgMar w:top="1985" w:right="1134" w:bottom="1134" w:left="2268" w:header="1134" w:footer="709" w:gutter="0"/>
          <w:pgNumType w:start="1"/>
          <w:cols w:num="1" w:sep="0" w:space="708" w:equalWidth="1"/>
          <w:titlePg/>
        </w:sectPr>
      </w:pPr>
      <w:r>
        <w:rPr>
          <w:b/>
          <w:szCs w:val="24"/>
        </w:rPr>
      </w:r>
      <w:r>
        <w:rPr>
          <w:b/>
          <w:szCs w:val="24"/>
        </w:rPr>
      </w:r>
      <w:r>
        <w:rPr>
          <w:b/>
          <w:szCs w:val="24"/>
        </w:rPr>
      </w:r>
    </w:p>
    <w:p w14:paraId="6B45205F" w14:textId="77777777">
      <w:pPr>
        <w:pBdr/>
        <w:spacing w:after="0" w:before="2268" w:beforeAutospacing="0" w:line="240" w:lineRule="auto"/>
        <w:ind/>
        <w:jc w:val="center"/>
        <w:rPr>
          <w:b/>
          <w:bCs/>
          <w:sz w:val="28"/>
          <w:szCs w:val="28"/>
          <w14:ligatures w14:val="none"/>
        </w:rPr>
      </w:pPr>
      <w:r>
        <w:rPr>
          <w:b/>
          <w:bCs/>
          <w:sz w:val="28"/>
          <w:szCs w:val="28"/>
        </w:rPr>
        <w:t xml:space="preserve">1. BÖLÜM</w:t>
      </w:r>
      <w:r>
        <w:rPr>
          <w:b/>
          <w:bCs/>
          <w:sz w:val="28"/>
          <w:szCs w:val="28"/>
        </w:rPr>
      </w:r>
      <w:r>
        <w:rPr>
          <w:b/>
          <w:bCs/>
          <w:sz w:val="28"/>
          <w:szCs w:val="28"/>
          <w14:ligatures w14:val="none"/>
        </w:rPr>
      </w:r>
    </w:p>
    <w:p w14:paraId="7D2E825C">
      <w:pPr>
        <w:pBdr/>
        <w:spacing w:after="0" w:line="240" w:lineRule="auto"/>
        <w:ind/>
        <w:jc w:val="center"/>
        <w:rPr>
          <w:b/>
          <w:bCs/>
          <w:sz w:val="28"/>
          <w:szCs w:val="28"/>
          <w14:ligatures w14:val="none"/>
        </w:rPr>
      </w:pPr>
      <w:r>
        <w:rPr>
          <w:b/>
          <w:sz w:val="28"/>
          <w:szCs w:val="28"/>
          <w:highlight w:val="none"/>
        </w:rPr>
      </w:r>
      <w:r>
        <w:rPr>
          <w:b/>
          <w:bCs/>
          <w:sz w:val="28"/>
          <w:szCs w:val="28"/>
        </w:rPr>
      </w:r>
      <w:r>
        <w:rPr>
          <w:b/>
          <w:bCs/>
          <w:sz w:val="28"/>
          <w:szCs w:val="28"/>
          <w14:ligatures w14:val="none"/>
        </w:rPr>
      </w:r>
    </w:p>
    <w:p w14:paraId="55F7CB7B" w14:textId="77777777">
      <w:pPr>
        <w:pBdr/>
        <w:spacing/>
        <w:ind/>
        <w:jc w:val="center"/>
        <w:rPr>
          <w:b/>
          <w:bCs/>
          <w:sz w:val="28"/>
          <w:szCs w:val="28"/>
          <w14:ligatures w14:val="none"/>
        </w:rPr>
      </w:pPr>
      <w:r>
        <w:rPr>
          <w:b/>
          <w:bCs/>
          <w:sz w:val="28"/>
          <w:szCs w:val="28"/>
        </w:rPr>
        <w:t xml:space="preserve">GENEL BİLGİLER ve LİTERATÜR ÇALIŞMASI</w:t>
      </w:r>
      <w:r>
        <w:rPr>
          <w:b/>
          <w:bCs/>
          <w:sz w:val="28"/>
          <w:szCs w:val="28"/>
        </w:rPr>
      </w:r>
      <w:r>
        <w:rPr>
          <w:b/>
          <w:bCs/>
          <w:sz w:val="28"/>
          <w:szCs w:val="28"/>
          <w14:ligatures w14:val="none"/>
        </w:rPr>
      </w:r>
    </w:p>
    <w:p w14:paraId="78B6847A">
      <w:pPr>
        <w:pBdr/>
        <w:spacing/>
        <w:ind/>
        <w:jc w:val="both"/>
        <w:rPr>
          <w:b w:val="0"/>
          <w:bCs w:val="0"/>
          <w:sz w:val="24"/>
          <w:szCs w:val="24"/>
        </w:rPr>
      </w:pPr>
      <w:r>
        <w:rPr>
          <w:b w:val="0"/>
          <w:bCs w:val="0"/>
          <w:color w:val="000000"/>
          <w:sz w:val="24"/>
          <w:szCs w:val="24"/>
          <w:highlight w:val="none"/>
        </w:rPr>
      </w:r>
      <w:r>
        <w:rPr>
          <w:b w:val="0"/>
          <w:bCs w:val="0"/>
          <w:color w:val="000000"/>
          <w:sz w:val="24"/>
          <w:szCs w:val="24"/>
          <w:highlight w:val="none"/>
        </w:rPr>
        <w:t xml:space="preserve">Bu bölüm, tezin asıl gövde kısmının ilk bölümüdür. Tez çalışmasına konu olan problemin arka planı, teknik terimlerin açıklaması ve literatürdeki geçmiş çalışmalar genellikle bu ilk bölümde anlatılır. Makale referansı ([1]), bildiri refe</w:t>
      </w:r>
      <w:r>
        <w:rPr>
          <w:b w:val="0"/>
          <w:bCs w:val="0"/>
          <w:color w:val="000000"/>
          <w:sz w:val="24"/>
          <w:szCs w:val="24"/>
          <w:highlight w:val="none"/>
        </w:rPr>
        <w:t xml:space="preserve">ransı ([2]), tez referansı ([3]), elektronik kaynak referansı ([4]),  kitap bölümü referansı( [5]).</w:t>
      </w:r>
      <w:r>
        <w:rPr>
          <w:b w:val="0"/>
          <w:bCs w:val="0"/>
          <w:sz w:val="24"/>
          <w:szCs w:val="24"/>
        </w:rPr>
      </w:r>
      <w:r>
        <w:rPr>
          <w:b w:val="0"/>
          <w:bCs w:val="0"/>
          <w:sz w:val="24"/>
          <w:szCs w:val="24"/>
        </w:rPr>
      </w:r>
    </w:p>
    <w:p w14:paraId="1E4607F9" w14:textId="77777777">
      <w:pPr>
        <w:pStyle w:val="999"/>
        <w:pBdr/>
        <w:spacing/>
        <w:ind/>
        <w:rPr/>
      </w:pPr>
      <w:r/>
      <w:bookmarkStart w:id="14" w:name="_Toc214060183"/>
      <w:r>
        <w:t xml:space="preserve">1.1. </w:t>
      </w:r>
      <w:r>
        <w:t xml:space="preserve">Problem Durumu</w:t>
      </w:r>
      <w:bookmarkEnd w:id="14"/>
      <w:r/>
      <w:r/>
    </w:p>
    <w:p w14:paraId="7FACB092" w14:textId="77777777">
      <w:pPr>
        <w:pBdr/>
        <w:spacing/>
        <w:ind/>
        <w:rPr/>
      </w:pPr>
      <w:r>
        <w:t xml:space="preserve">P</w:t>
      </w:r>
      <w:r>
        <w:t xml:space="preserve">roblem durumu problem durumu problem durumu problem durumu problem durumu problem durumu problem durumu problem durumu problem durumu problem durumu problem durumu problem durumu problem durumu problem durumu problem durumu problem durumu problem durumu pr</w:t>
      </w:r>
      <w:r>
        <w:t xml:space="preserve">o</w:t>
      </w:r>
      <w:r>
        <w:t xml:space="preserve">blem durumu problem durumu problem durumu problem durumu problem durumu problem durumu problem durumu problem problem durumu problem durumu problem durumu problem problem durumu problem durumu problem durumu problem durumu problem durumu problem durumu pro</w:t>
      </w:r>
      <w:r>
        <w:t xml:space="preserve">blem durumu.</w:t>
      </w:r>
      <w:r/>
    </w:p>
    <w:p w14:paraId="1EFEDE6E" w14:textId="77777777">
      <w:pPr>
        <w:pStyle w:val="999"/>
        <w:pBdr/>
        <w:spacing/>
        <w:ind/>
        <w:rPr/>
      </w:pPr>
      <w:r/>
      <w:bookmarkStart w:id="15" w:name="_Toc214060184"/>
      <w:r>
        <w:t xml:space="preserve">1.2. </w:t>
      </w:r>
      <w:r>
        <w:t xml:space="preserve">Araştırmanın Amacı</w:t>
      </w:r>
      <w:bookmarkEnd w:id="15"/>
      <w:r/>
      <w:r/>
    </w:p>
    <w:p w14:paraId="32A7F283" w14:textId="77777777">
      <w:pPr>
        <w:pBdr/>
        <w:spacing/>
        <w:ind/>
        <w:rPr>
          <w:color w:val="000000"/>
          <w:lang w:eastAsia="tr-TR"/>
        </w:rPr>
      </w:pPr>
      <w:r>
        <w:t xml:space="preserve">A</w:t>
      </w:r>
      <w:r>
        <w:t xml:space="preserve">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w:t>
      </w:r>
      <w:r>
        <w:t xml:space="preserve">ı</w:t>
      </w:r>
      <w:r>
        <w:t xml:space="preserve">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w:t>
      </w:r>
      <w:r>
        <w:t xml:space="preserve">raştırmanın amacı araştırmanın amacı araştırmanın amacı araştırmanın amacı araştırmanın amacı araştırmanın amacı araştırmanın amacı araştırmanın amacı araştırmanın amacı.</w:t>
      </w:r>
      <w:r>
        <w:rPr>
          <w:color w:val="000000"/>
          <w:lang w:eastAsia="tr-TR"/>
        </w:rPr>
      </w:r>
      <w:r>
        <w:rPr>
          <w:color w:val="000000"/>
          <w:lang w:eastAsia="tr-TR"/>
        </w:rPr>
      </w:r>
    </w:p>
    <w:p w14:paraId="700F492E" w14:textId="77777777">
      <w:pPr>
        <w:pStyle w:val="999"/>
        <w:pBdr/>
        <w:spacing/>
        <w:ind/>
        <w:rPr/>
      </w:pPr>
      <w:r/>
      <w:bookmarkStart w:id="16" w:name="_Toc214060185"/>
      <w:r>
        <w:t xml:space="preserve">1.3. </w:t>
      </w:r>
      <w:r>
        <w:t xml:space="preserve">Araştırmanın Önemi</w:t>
      </w:r>
      <w:bookmarkEnd w:id="16"/>
      <w:r/>
      <w:r/>
    </w:p>
    <w:p w14:paraId="01ACD2F7" w14:textId="77777777">
      <w:pPr>
        <w:pBdr/>
        <w:spacing/>
        <w:ind/>
        <w:rPr>
          <w:rFonts w:cs="Times New Roman"/>
          <w:szCs w:val="24"/>
          <w:lang w:eastAsia="tr-TR"/>
        </w:rPr>
      </w:pPr>
      <w:r>
        <w:t xml:space="preserve">A</w:t>
      </w:r>
      <w:r>
        <w:t xml:space="preserve">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w:t>
      </w:r>
      <w:r>
        <w:t xml:space="preserve">ın önemi araştırmanın önemi araştırmanın önemi araştırmanın önemi araştırmanın önemi araştırmanın önemi araştırmanın önemi araştırmanın önemi araştırmanın önemi.</w:t>
      </w:r>
      <w:r>
        <w:rPr>
          <w:rFonts w:cs="Times New Roman"/>
          <w:szCs w:val="24"/>
          <w:lang w:eastAsia="tr-TR"/>
        </w:rPr>
      </w:r>
      <w:r>
        <w:rPr>
          <w:rFonts w:cs="Times New Roman"/>
          <w:szCs w:val="24"/>
          <w:lang w:eastAsia="tr-TR"/>
        </w:rPr>
      </w:r>
    </w:p>
    <w:p w14:paraId="42BAF836" w14:textId="77777777">
      <w:pPr>
        <w:pBdr/>
        <w:spacing/>
        <w:ind/>
        <w:rPr>
          <w:rFonts w:cs="Times New Roman"/>
          <w:szCs w:val="24"/>
          <w:lang w:eastAsia="tr-TR"/>
        </w:rPr>
      </w:pPr>
      <w:r>
        <w:rPr>
          <w:rFonts w:cs="Times New Roman"/>
          <w:szCs w:val="24"/>
          <w:lang w:eastAsia="tr-TR"/>
        </w:rPr>
      </w:r>
      <w:r>
        <w:rPr>
          <w:rFonts w:cs="Times New Roman"/>
          <w:szCs w:val="24"/>
          <w:lang w:eastAsia="tr-TR"/>
        </w:rPr>
      </w:r>
      <w:r>
        <w:rPr>
          <w:rFonts w:cs="Times New Roman"/>
          <w:szCs w:val="24"/>
          <w:lang w:eastAsia="tr-TR"/>
        </w:rPr>
      </w:r>
    </w:p>
    <w:p w14:paraId="74126CB4" w14:textId="77777777">
      <w:pPr>
        <w:pBdr/>
        <w:spacing w:after="0" w:line="240" w:lineRule="auto"/>
        <w:ind/>
        <w:rPr/>
        <w:sectPr>
          <w:footnotePr/>
          <w:endnotePr/>
          <w:type w:val="nextPage"/>
          <w:pgSz w:h="16838" w:orient="portrait" w:w="11906"/>
          <w:pgMar w:top="1985" w:right="1134" w:bottom="1134" w:left="2268" w:header="1134" w:footer="709" w:gutter="0"/>
          <w:cols w:num="1" w:sep="0" w:space="708" w:equalWidth="1"/>
          <w:titlePg/>
        </w:sectPr>
      </w:pPr>
      <w:r/>
      <w:r/>
    </w:p>
    <w:p w14:paraId="2D916C64" w14:textId="01E135F9">
      <w:pPr>
        <w:pBdr/>
        <w:spacing w:after="0" w:before="2268" w:beforeAutospacing="0" w:line="240" w:lineRule="auto"/>
        <w:ind/>
        <w:jc w:val="center"/>
        <w:rPr>
          <w:b/>
          <w:sz w:val="28"/>
          <w:szCs w:val="28"/>
        </w:rPr>
      </w:pPr>
      <w:r>
        <w:rPr>
          <w:lang w:eastAsia="tr-TR"/>
        </w:rPr>
      </w:r>
      <w:r>
        <w:rPr>
          <w:b/>
          <w:sz w:val="28"/>
          <w:szCs w:val="28"/>
        </w:rPr>
        <w:t xml:space="preserve">2. BÖLÜM</w:t>
      </w:r>
      <w:r>
        <w:rPr>
          <w:b/>
          <w:sz w:val="28"/>
          <w:szCs w:val="28"/>
        </w:rPr>
      </w:r>
      <w:r>
        <w:rPr>
          <w:b/>
          <w:sz w:val="28"/>
          <w:szCs w:val="28"/>
        </w:rPr>
      </w:r>
    </w:p>
    <w:p w14:paraId="3000EAAD" w14:textId="77777777">
      <w:pPr>
        <w:pBdr/>
        <w:spacing w:after="0" w:line="240" w:lineRule="auto"/>
        <w:ind/>
        <w:jc w:val="center"/>
        <w:rPr>
          <w:b/>
          <w:sz w:val="28"/>
          <w:szCs w:val="28"/>
        </w:rPr>
      </w:pPr>
      <w:r>
        <w:rPr>
          <w:b/>
          <w:sz w:val="28"/>
          <w:szCs w:val="28"/>
        </w:rPr>
      </w:r>
      <w:r>
        <w:rPr>
          <w:b/>
          <w:sz w:val="28"/>
          <w:szCs w:val="28"/>
        </w:rPr>
      </w:r>
      <w:r>
        <w:rPr>
          <w:b/>
          <w:sz w:val="28"/>
          <w:szCs w:val="28"/>
        </w:rPr>
      </w:r>
    </w:p>
    <w:p w14:paraId="3EF80CFF" w14:textId="77777777">
      <w:pPr>
        <w:pBdr/>
        <w:spacing/>
        <w:ind/>
        <w:jc w:val="center"/>
        <w:rPr>
          <w:b/>
          <w:sz w:val="28"/>
          <w:szCs w:val="28"/>
        </w:rPr>
      </w:pPr>
      <w:r>
        <w:rPr>
          <w:b/>
          <w:sz w:val="28"/>
          <w:szCs w:val="28"/>
        </w:rPr>
        <w:t xml:space="preserve">YÖNTEM VE MATERYAL</w:t>
      </w:r>
      <w:r>
        <w:rPr>
          <w:b/>
          <w:sz w:val="28"/>
          <w:szCs w:val="28"/>
        </w:rPr>
      </w:r>
      <w:r>
        <w:rPr>
          <w:b/>
          <w:sz w:val="28"/>
          <w:szCs w:val="28"/>
        </w:rPr>
      </w:r>
    </w:p>
    <w:p w14:paraId="442FA06C">
      <w:pPr>
        <w:pBdr/>
        <w:tabs>
          <w:tab w:val="left" w:leader="none" w:pos="2865"/>
        </w:tabs>
        <w:spacing w:after="300" w:before="120"/>
        <w:ind/>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p>
    <w:p w14:paraId="0BEF7084">
      <w:pPr>
        <w:pBdr/>
        <w:tabs>
          <w:tab w:val="left" w:leader="none" w:pos="2865"/>
        </w:tabs>
        <w:spacing w:after="300" w:before="120"/>
        <w:ind/>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p>
    <w:p w14:paraId="008ED669" w14:textId="77777777">
      <w:pPr>
        <w:pBdr/>
        <w:tabs>
          <w:tab w:val="left" w:leader="none" w:pos="2865"/>
        </w:tabs>
        <w:spacing w:after="300" w:before="120"/>
        <w:ind/>
        <w:rPr>
          <w:rFonts w:cs="Times New Roman"/>
          <w:szCs w:val="24"/>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rPr>
          <w:rFonts w:cs="Times New Roman"/>
          <w:szCs w:val="24"/>
        </w:rPr>
      </w:r>
    </w:p>
    <w:p w14:paraId="181F052F" w14:textId="77777777">
      <w:pPr>
        <w:pStyle w:val="999"/>
        <w:pBdr/>
        <w:spacing/>
        <w:ind/>
        <w:rPr/>
      </w:pPr>
      <w:r/>
      <w:bookmarkStart w:id="17" w:name="_Toc487810003"/>
      <w:r/>
      <w:bookmarkStart w:id="18" w:name="_Toc214060186"/>
      <w:r>
        <w:t xml:space="preserve">2.1. </w:t>
      </w:r>
      <w:bookmarkEnd w:id="17"/>
      <w:r>
        <w:t xml:space="preserve">Yöntem</w:t>
      </w:r>
      <w:bookmarkEnd w:id="18"/>
      <w:r/>
      <w:r/>
    </w:p>
    <w:p w14:paraId="309E29FC">
      <w:pPr>
        <w:pBdr/>
        <w:spacing/>
        <w:ind/>
        <w:rPr>
          <w:highlight w:val="none"/>
        </w:rPr>
      </w:pPr>
      <w:r>
        <w:t xml:space="preserve">Yöntem yöntem yöntem yöntem yöntem yöntem yöntem yöntem yöntem yöntem yöntem yöntem yöntem yöntem yöntem yöntem yöntem yöntem yöntem yöntem yöntem yöntem yöntem yöntem yöntem yöntem yöntem yöntem yöntem yöntem yöntem. Denklem 2.1, denklem</w:t>
      </w:r>
      <w:r>
        <w:t xml:space="preserve">lerin nasıl tanımlanabileceğine bir örnek göstermektedir.</w:t>
      </w:r>
      <w:r>
        <w:rPr>
          <w:highlight w:val="none"/>
        </w:rPr>
      </w:r>
      <w:r>
        <w:rPr>
          <w:highlight w:val="none"/>
        </w:rPr>
      </w:r>
    </w:p>
    <w:tbl>
      <w:tblPr>
        <w:tblStyle w:val="1020"/>
        <w:tblW w:w="0" w:type="auto"/>
        <w:tblBorders/>
        <w:tblLayout w:type="fixed"/>
        <w:tblLook w:val="04A0" w:firstRow="1" w:lastRow="0" w:firstColumn="1" w:lastColumn="0" w:noHBand="0" w:noVBand="1"/>
      </w:tblPr>
      <w:tblGrid>
        <w:gridCol w:w="7795"/>
        <w:gridCol w:w="709"/>
      </w:tblGrid>
      <w:tr>
        <w:trPr>
          <w:trHeight w:val="708"/>
        </w:trPr>
        <w:tc>
          <w:tcPr>
            <w:tcBorders>
              <w:top w:val="none" w:color="000000" w:sz="4" w:space="0"/>
              <w:left w:val="none" w:color="000000" w:sz="4" w:space="0"/>
              <w:bottom w:val="none" w:color="000000" w:sz="4" w:space="0"/>
              <w:right w:val="none" w:color="000000" w:sz="4" w:space="0"/>
            </w:tcBorders>
            <w:tcW w:w="7795" w:type="dxa"/>
          </w:tcPr>
          <w:p w14:paraId="16822755">
            <w:pPr>
              <w:pBdr/>
              <w:spacing w:after="0" w:afterAutospacing="0"/>
              <w:ind/>
              <w:rPr/>
            </w:pPr>
            <w:r>
              <w:rPr>
                <w:highlight w:val="none"/>
              </w:rPr>
            </w:r>
            <m:oMathPara>
              <m:oMathParaPr/>
              <m:oMath>
                <m:r>
                  <w:rPr>
                    <w:rFonts w:hint="default" w:ascii="Cambria Math" w:hAnsi="Cambria Math" w:eastAsia="Cambria Math" w:cs="Cambria Math"/>
                    <w:highlight w:val="none"/>
                  </w:rPr>
                  <m:rPr>
                    <m:sty m:val="i"/>
                  </m:rPr>
                  <m:t>E=m</m:t>
                </m:r>
                <m:sSup>
                  <m:sSupPr>
                    <m:ctrlPr>
                      <w:rPr>
                        <w:rFonts w:ascii="Cambria Math" w:hAnsi="Cambria Math" w:eastAsia="Cambria Math" w:cs="Cambria Math"/>
                        <w:i/>
                        <w:highlight w:val="none"/>
                      </w:rPr>
                    </m:ctrlPr>
                  </m:sSupPr>
                  <m:e>
                    <m:r>
                      <w:rPr>
                        <w:rFonts w:hint="default" w:ascii="Cambria Math" w:hAnsi="Cambria Math" w:eastAsia="Cambria Math" w:cs="Cambria Math"/>
                        <w:highlight w:val="none"/>
                      </w:rPr>
                      <m:rPr>
                        <m:sty m:val="i"/>
                      </m:rPr>
                      <m:t>c</m:t>
                    </m:r>
                  </m:e>
                  <m:sup>
                    <m:r>
                      <w:rPr>
                        <w:rFonts w:hint="default" w:ascii="Cambria Math" w:hAnsi="Cambria Math" w:eastAsia="Cambria Math" w:cs="Cambria Math"/>
                        <w:highlight w:val="none"/>
                      </w:rPr>
                      <m:rPr>
                        <m:sty m:val="i"/>
                      </m:rPr>
                      <m:t>2</m:t>
                    </m:r>
                  </m:sup>
                </m:sSup>
              </m:oMath>
            </m:oMathPara>
            <w:r>
              <w:rPr>
                <w:highlight w:val="none"/>
              </w:rPr>
            </w:r>
            <w:r/>
          </w:p>
        </w:tc>
        <w:tc>
          <w:tcPr>
            <w:tcBorders>
              <w:top w:val="none" w:color="000000" w:sz="4" w:space="0"/>
              <w:left w:val="none" w:color="000000" w:sz="4" w:space="0"/>
              <w:bottom w:val="none" w:color="000000" w:sz="4" w:space="0"/>
              <w:right w:val="none" w:color="000000" w:sz="4" w:space="0"/>
            </w:tcBorders>
            <w:tcW w:w="709" w:type="dxa"/>
          </w:tcPr>
          <w:p w14:paraId="30A75011">
            <w:pPr>
              <w:pStyle w:val="999"/>
              <w:pBdr/>
              <w:spacing w:after="0" w:afterAutospacing="0" w:before="0"/>
              <w:ind/>
              <w:jc w:val="right"/>
              <w:rPr>
                <w:b w:val="0"/>
                <w:bCs w:val="0"/>
                <w:highlight w:val="none"/>
              </w:rPr>
            </w:pPr>
            <w:r>
              <w:rPr>
                <w:b w:val="0"/>
                <w:bCs w:val="0"/>
                <w:highlight w:val="none"/>
              </w:rPr>
              <w:t xml:space="preserve">(2.1)</w:t>
            </w:r>
            <w:r>
              <w:rPr>
                <w:b w:val="0"/>
                <w:bCs w:val="0"/>
                <w:highlight w:val="none"/>
              </w:rPr>
            </w:r>
            <w:r>
              <w:rPr>
                <w:b w:val="0"/>
                <w:bCs w:val="0"/>
                <w:highlight w:val="none"/>
              </w:rPr>
            </w:r>
          </w:p>
        </w:tc>
      </w:tr>
    </w:tbl>
    <w:p w14:paraId="79169072" w14:textId="77777777">
      <w:pPr>
        <w:pStyle w:val="999"/>
        <w:pBdr/>
        <w:spacing/>
        <w:ind/>
        <w:rPr>
          <w:highlight w:val="none"/>
        </w:rPr>
      </w:pPr>
      <w:r/>
      <w:bookmarkStart w:id="19" w:name="_Toc487810005"/>
      <w:r/>
      <w:bookmarkStart w:id="20" w:name="_Toc214060187"/>
      <w:r>
        <w:t xml:space="preserve">2.2. </w:t>
      </w:r>
      <w:bookmarkEnd w:id="19"/>
      <w:r>
        <w:t xml:space="preserve">Materyal</w:t>
      </w:r>
      <w:bookmarkEnd w:id="20"/>
      <w:r>
        <w:rPr>
          <w:highlight w:val="none"/>
        </w:rPr>
      </w:r>
      <w:r>
        <w:rPr>
          <w:highlight w:val="none"/>
        </w:rPr>
      </w:r>
    </w:p>
    <w:p w14:paraId="1427A7EB">
      <w:pPr>
        <w:pBdr/>
        <w:spacing/>
        <w:ind/>
        <w:rPr>
          <w:highlight w:val="none"/>
        </w:rPr>
      </w:pPr>
      <w:r>
        <w:t xml:space="preserve">M</w:t>
      </w:r>
      <w:r>
        <w:t xml:space="preserve">ateryal materyal materyal materyal materyal materyal materyal materyal materyal materyal materyal materyal materyal materyal materyal materyal materyal materyal materyal materyal materyal materyal materyal materyal materyal. Aşağıda örnek bir tablo tanımla</w:t>
      </w:r>
      <w:r>
        <w:t xml:space="preserve">ması verilmiştir.</w:t>
      </w:r>
      <w:r>
        <w:rPr>
          <w:highlight w:val="none"/>
        </w:rPr>
      </w:r>
      <w:r>
        <w:rPr>
          <w:highlight w:val="none"/>
        </w:rPr>
      </w:r>
    </w:p>
    <w:tbl>
      <w:tblPr>
        <w:tblStyle w:val="1020"/>
        <w:tblW w:w="0" w:type="auto"/>
        <w:tblBorders/>
        <w:tblLook w:val="04A0" w:firstRow="1" w:lastRow="0" w:firstColumn="1" w:lastColumn="0" w:noHBand="0" w:noVBand="1"/>
      </w:tblPr>
      <w:tblGrid>
        <w:gridCol w:w="2126"/>
        <w:gridCol w:w="2126"/>
        <w:gridCol w:w="2126"/>
        <w:gridCol w:w="2126"/>
      </w:tblGrid>
      <w:tr>
        <w:trPr/>
        <w:tc>
          <w:tcPr>
            <w:gridSpan w:val="4"/>
            <w:tcBorders>
              <w:top w:val="none" w:color="000000" w:sz="4" w:space="0"/>
              <w:left w:val="none" w:color="000000" w:sz="4" w:space="0"/>
              <w:bottom w:val="single" w:color="000000" w:sz="4" w:space="0"/>
              <w:right w:val="none" w:color="000000" w:sz="4" w:space="0"/>
            </w:tcBorders>
            <w:tcW w:w="8504" w:type="dxa"/>
          </w:tcPr>
          <w:p w14:paraId="73BECFE2">
            <w:pPr>
              <w:pBdr/>
              <w:spacing w:after="0"/>
              <w:ind/>
              <w:jc w:val="center"/>
              <w:rPr>
                <w:highlight w:val="none"/>
              </w:rPr>
            </w:pPr>
            <w:r>
              <w:rPr>
                <w:highlight w:val="none"/>
              </w:rPr>
              <w:t xml:space="preserve">Tablo 2.1. Örnek tablo gösterimi</w:t>
            </w:r>
            <w:r>
              <w:rPr>
                <w:highlight w:val="none"/>
              </w:rPr>
            </w:r>
            <w:r>
              <w:rPr>
                <w:highlight w:val="none"/>
              </w:rPr>
            </w:r>
          </w:p>
        </w:tc>
      </w:tr>
      <w:tr>
        <w:trPr/>
        <w:tc>
          <w:tcPr>
            <w:tcBorders>
              <w:top w:val="single" w:color="000000" w:sz="4" w:space="0"/>
              <w:left w:val="none" w:color="000000" w:sz="4" w:space="0"/>
              <w:bottom w:val="single" w:color="000000" w:sz="4" w:space="0"/>
              <w:right w:val="none" w:color="000000" w:sz="4" w:space="0"/>
            </w:tcBorders>
            <w:tcW w:w="2126" w:type="dxa"/>
          </w:tcPr>
          <w:p w14:paraId="17C47485">
            <w:pPr>
              <w:pBdr/>
              <w:spacing w:after="0"/>
              <w:ind/>
              <w:jc w:val="center"/>
              <w:rPr>
                <w:b/>
                <w:bCs/>
                <w:highlight w:val="none"/>
              </w:rPr>
            </w:pPr>
            <w:r>
              <w:rPr>
                <w:b/>
                <w:bCs/>
                <w:highlight w:val="none"/>
              </w:rPr>
              <w:t xml:space="preserve">Sütun 1</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2BC337E5">
            <w:pPr>
              <w:pBdr/>
              <w:spacing w:after="0"/>
              <w:ind/>
              <w:jc w:val="center"/>
              <w:rPr>
                <w:b/>
                <w:bCs/>
                <w:highlight w:val="none"/>
              </w:rPr>
            </w:pPr>
            <w:r>
              <w:rPr>
                <w:b/>
                <w:bCs/>
                <w:highlight w:val="none"/>
              </w:rPr>
              <w:t xml:space="preserve">Sütun 2</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2BC337E5">
            <w:pPr>
              <w:pBdr/>
              <w:spacing w:after="0"/>
              <w:ind/>
              <w:jc w:val="center"/>
              <w:rPr>
                <w:b/>
                <w:bCs/>
                <w:highlight w:val="none"/>
              </w:rPr>
            </w:pPr>
            <w:r>
              <w:rPr>
                <w:b/>
                <w:bCs/>
                <w:highlight w:val="none"/>
              </w:rPr>
              <w:t xml:space="preserve">Sütun 3</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2BC337E5">
            <w:pPr>
              <w:pBdr/>
              <w:spacing w:after="0"/>
              <w:ind/>
              <w:jc w:val="center"/>
              <w:rPr>
                <w:b/>
                <w:bCs/>
                <w:highlight w:val="none"/>
              </w:rPr>
            </w:pPr>
            <w:r>
              <w:rPr>
                <w:b/>
                <w:bCs/>
                <w:highlight w:val="none"/>
              </w:rPr>
              <w:t xml:space="preserve">Sütun 4</w:t>
            </w:r>
            <w:r>
              <w:rPr>
                <w:b/>
                <w:bCs/>
                <w:highlight w:val="none"/>
              </w:rPr>
            </w:r>
            <w:r>
              <w:rPr>
                <w:b/>
                <w:bCs/>
                <w:highlight w:val="none"/>
              </w:rPr>
            </w:r>
          </w:p>
        </w:tc>
      </w:tr>
      <w:tr>
        <w:trPr/>
        <w:tc>
          <w:tcPr>
            <w:tcBorders>
              <w:top w:val="single" w:color="000000" w:sz="4" w:space="0"/>
              <w:left w:val="none" w:color="000000" w:sz="4" w:space="0"/>
              <w:bottom w:val="none" w:color="000000" w:sz="4" w:space="0"/>
              <w:right w:val="none" w:color="000000" w:sz="4" w:space="0"/>
            </w:tcBorders>
            <w:tcW w:w="2126" w:type="dxa"/>
          </w:tcPr>
          <w:p w14:paraId="363CE368">
            <w:pPr>
              <w:pBdr/>
              <w:spacing w:after="0"/>
              <w:ind/>
              <w:jc w:val="center"/>
              <w:rPr/>
            </w:pPr>
            <w:r>
              <w:rPr>
                <w:highlight w:val="none"/>
              </w:rPr>
              <w:t xml:space="preserve">Satır 1</w:t>
            </w:r>
            <w:r>
              <w:rPr>
                <w:highlight w:val="none"/>
              </w:rPr>
            </w:r>
            <w:r/>
          </w:p>
        </w:tc>
        <w:tc>
          <w:tcPr>
            <w:tcBorders>
              <w:top w:val="single" w:color="000000" w:sz="4" w:space="0"/>
              <w:left w:val="none" w:color="000000" w:sz="4" w:space="0"/>
              <w:bottom w:val="none" w:color="000000" w:sz="4" w:space="0"/>
              <w:right w:val="none" w:color="000000" w:sz="4" w:space="0"/>
            </w:tcBorders>
            <w:tcW w:w="2126" w:type="dxa"/>
          </w:tcPr>
          <w:p w14:paraId="111CF6BD">
            <w:pPr>
              <w:pBdr/>
              <w:spacing w:after="0"/>
              <w:ind/>
              <w:jc w:val="center"/>
              <w:rPr/>
            </w:pPr>
            <w:r>
              <w:rPr>
                <w:highlight w:val="none"/>
              </w:rPr>
              <w:t xml:space="preserve">Grup A</w:t>
            </w:r>
            <w:r>
              <w:rPr>
                <w:highlight w:val="none"/>
              </w:rPr>
            </w:r>
            <w:r/>
          </w:p>
        </w:tc>
        <w:tc>
          <w:tcPr>
            <w:tcBorders>
              <w:top w:val="single" w:color="000000" w:sz="4" w:space="0"/>
              <w:left w:val="none" w:color="000000" w:sz="4" w:space="0"/>
              <w:bottom w:val="none" w:color="000000" w:sz="4" w:space="0"/>
              <w:right w:val="none" w:color="000000" w:sz="4" w:space="0"/>
            </w:tcBorders>
            <w:tcW w:w="2126" w:type="dxa"/>
          </w:tcPr>
          <w:p w14:paraId="31AF93E4">
            <w:pPr>
              <w:pBdr/>
              <w:spacing w:after="0"/>
              <w:ind/>
              <w:jc w:val="center"/>
              <w:rPr>
                <w:highlight w:val="none"/>
              </w:rPr>
            </w:pPr>
            <w:r>
              <w:rPr>
                <w:highlight w:val="none"/>
              </w:rPr>
              <w:t xml:space="preserve">10</w:t>
            </w:r>
            <w:r>
              <w:rPr>
                <w:highlight w:val="none"/>
              </w:rPr>
            </w:r>
            <w:r>
              <w:rPr>
                <w:highlight w:val="none"/>
              </w:rPr>
            </w:r>
          </w:p>
        </w:tc>
        <w:tc>
          <w:tcPr>
            <w:tcBorders>
              <w:top w:val="single" w:color="000000" w:sz="4" w:space="0"/>
              <w:left w:val="none" w:color="000000" w:sz="4" w:space="0"/>
              <w:bottom w:val="none" w:color="000000" w:sz="4" w:space="0"/>
              <w:right w:val="none" w:color="000000" w:sz="4" w:space="0"/>
            </w:tcBorders>
            <w:tcW w:w="2126" w:type="dxa"/>
          </w:tcPr>
          <w:p w14:paraId="1D15F7DC">
            <w:pPr>
              <w:pBdr/>
              <w:spacing w:after="0"/>
              <w:ind/>
              <w:jc w:val="center"/>
              <w:rPr>
                <w:highlight w:val="none"/>
              </w:rPr>
            </w:pPr>
            <w:r>
              <w:rPr>
                <w:highlight w:val="none"/>
              </w:rPr>
              <w:t xml:space="preserve">1,0</w:t>
            </w:r>
            <w:r>
              <w:rPr>
                <w:highlight w:val="none"/>
              </w:rPr>
            </w:r>
            <w:r>
              <w:rPr>
                <w:highlight w:val="none"/>
              </w:rPr>
            </w:r>
          </w:p>
        </w:tc>
      </w:tr>
      <w:tr>
        <w:trPr/>
        <w:tc>
          <w:tcPr>
            <w:tcBorders>
              <w:top w:val="none" w:color="000000" w:sz="4" w:space="0"/>
              <w:left w:val="none" w:color="000000" w:sz="4" w:space="0"/>
              <w:bottom w:val="none" w:color="000000" w:sz="4" w:space="0"/>
              <w:right w:val="none" w:color="000000" w:sz="4" w:space="0"/>
            </w:tcBorders>
            <w:tcW w:w="2126" w:type="dxa"/>
          </w:tcPr>
          <w:p w14:paraId="45457601">
            <w:pPr>
              <w:pBdr/>
              <w:spacing w:after="0"/>
              <w:ind/>
              <w:jc w:val="center"/>
              <w:rPr/>
            </w:pPr>
            <w:r>
              <w:rPr>
                <w:highlight w:val="none"/>
              </w:rPr>
              <w:t xml:space="preserve">Satır 2</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6BC5C248">
            <w:pPr>
              <w:pBdr/>
              <w:spacing w:after="0"/>
              <w:ind/>
              <w:jc w:val="center"/>
              <w:rPr/>
            </w:pPr>
            <w:r>
              <w:rPr>
                <w:highlight w:val="none"/>
              </w:rPr>
              <w:t xml:space="preserve">Grup B</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462562A8">
            <w:pPr>
              <w:pBdr/>
              <w:spacing w:after="0"/>
              <w:ind/>
              <w:jc w:val="center"/>
              <w:rPr>
                <w:highlight w:val="none"/>
              </w:rPr>
            </w:pPr>
            <w:r>
              <w:rPr>
                <w:highlight w:val="none"/>
              </w:rPr>
              <w:t xml:space="preserve">20</w:t>
            </w:r>
            <w:r>
              <w:rPr>
                <w:highlight w:val="none"/>
              </w:rPr>
            </w:r>
            <w:r>
              <w:rPr>
                <w:highlight w:val="none"/>
              </w:rPr>
            </w:r>
          </w:p>
        </w:tc>
        <w:tc>
          <w:tcPr>
            <w:tcBorders>
              <w:top w:val="none" w:color="000000" w:sz="4" w:space="0"/>
              <w:left w:val="none" w:color="000000" w:sz="4" w:space="0"/>
              <w:bottom w:val="none" w:color="000000" w:sz="4" w:space="0"/>
              <w:right w:val="none" w:color="000000" w:sz="4" w:space="0"/>
            </w:tcBorders>
            <w:tcW w:w="2126" w:type="dxa"/>
          </w:tcPr>
          <w:p w14:paraId="124D8854">
            <w:pPr>
              <w:pBdr/>
              <w:spacing w:after="0"/>
              <w:ind/>
              <w:jc w:val="center"/>
              <w:rPr>
                <w:highlight w:val="none"/>
              </w:rPr>
            </w:pPr>
            <w:r>
              <w:rPr>
                <w:highlight w:val="none"/>
              </w:rPr>
              <w:t xml:space="preserve">1,5</w:t>
            </w:r>
            <w:r>
              <w:rPr>
                <w:highlight w:val="none"/>
              </w:rPr>
            </w:r>
            <w:r>
              <w:rPr>
                <w:highlight w:val="none"/>
              </w:rPr>
            </w:r>
          </w:p>
        </w:tc>
      </w:tr>
      <w:tr>
        <w:trPr/>
        <w:tc>
          <w:tcPr>
            <w:tcBorders>
              <w:top w:val="none" w:color="000000" w:sz="4" w:space="0"/>
              <w:left w:val="none" w:color="000000" w:sz="4" w:space="0"/>
              <w:bottom w:val="none" w:color="000000" w:sz="4" w:space="0"/>
              <w:right w:val="none" w:color="000000" w:sz="4" w:space="0"/>
            </w:tcBorders>
            <w:tcW w:w="2126" w:type="dxa"/>
          </w:tcPr>
          <w:p w14:paraId="548AAD4D">
            <w:pPr>
              <w:pBdr/>
              <w:spacing w:after="0"/>
              <w:ind/>
              <w:jc w:val="center"/>
              <w:rPr/>
            </w:pPr>
            <w:r>
              <w:rPr>
                <w:highlight w:val="none"/>
              </w:rPr>
              <w:t xml:space="preserve">Satır 3</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2A751BD4">
            <w:pPr>
              <w:pBdr/>
              <w:spacing w:after="0"/>
              <w:ind/>
              <w:jc w:val="center"/>
              <w:rPr/>
            </w:pPr>
            <w:r>
              <w:rPr>
                <w:highlight w:val="none"/>
              </w:rPr>
              <w:t xml:space="preserve">Grup C</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0CDE280E">
            <w:pPr>
              <w:pBdr/>
              <w:spacing w:after="0"/>
              <w:ind/>
              <w:jc w:val="center"/>
              <w:rPr>
                <w:highlight w:val="none"/>
              </w:rPr>
            </w:pPr>
            <w:r>
              <w:rPr>
                <w:highlight w:val="none"/>
              </w:rPr>
              <w:t xml:space="preserve">30</w:t>
            </w:r>
            <w:r>
              <w:rPr>
                <w:highlight w:val="none"/>
              </w:rPr>
            </w:r>
            <w:r>
              <w:rPr>
                <w:highlight w:val="none"/>
              </w:rPr>
            </w:r>
          </w:p>
        </w:tc>
        <w:tc>
          <w:tcPr>
            <w:tcBorders>
              <w:top w:val="none" w:color="000000" w:sz="4" w:space="0"/>
              <w:left w:val="none" w:color="000000" w:sz="4" w:space="0"/>
              <w:bottom w:val="none" w:color="000000" w:sz="4" w:space="0"/>
              <w:right w:val="none" w:color="000000" w:sz="4" w:space="0"/>
            </w:tcBorders>
            <w:tcW w:w="2126" w:type="dxa"/>
          </w:tcPr>
          <w:p w14:paraId="6E715F67">
            <w:pPr>
              <w:pBdr/>
              <w:spacing w:after="0"/>
              <w:ind/>
              <w:jc w:val="center"/>
              <w:rPr>
                <w:highlight w:val="none"/>
              </w:rPr>
            </w:pPr>
            <w:r>
              <w:rPr>
                <w:highlight w:val="none"/>
              </w:rPr>
              <w:t xml:space="preserve">2,0</w:t>
            </w:r>
            <w:r>
              <w:rPr>
                <w:highlight w:val="none"/>
              </w:rPr>
            </w:r>
            <w:r>
              <w:rPr>
                <w:highlight w:val="none"/>
              </w:rPr>
            </w:r>
          </w:p>
        </w:tc>
      </w:tr>
      <w:tr>
        <w:trPr/>
        <w:tc>
          <w:tcPr>
            <w:tcBorders>
              <w:top w:val="none" w:color="000000" w:sz="4" w:space="0"/>
              <w:left w:val="none" w:color="000000" w:sz="4" w:space="0"/>
              <w:bottom w:val="none" w:color="000000" w:sz="4" w:space="0"/>
              <w:right w:val="none" w:color="000000" w:sz="4" w:space="0"/>
            </w:tcBorders>
            <w:tcW w:w="2126" w:type="dxa"/>
          </w:tcPr>
          <w:p w14:paraId="090A3D1E">
            <w:pPr>
              <w:pBdr/>
              <w:spacing w:after="0"/>
              <w:ind/>
              <w:jc w:val="center"/>
              <w:rPr/>
            </w:pPr>
            <w:r>
              <w:rPr>
                <w:highlight w:val="none"/>
              </w:rPr>
              <w:t xml:space="preserve">Satır 4</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43F516E2">
            <w:pPr>
              <w:pBdr/>
              <w:spacing w:after="0"/>
              <w:ind/>
              <w:jc w:val="center"/>
              <w:rPr/>
            </w:pPr>
            <w:r>
              <w:rPr>
                <w:highlight w:val="none"/>
              </w:rPr>
              <w:t xml:space="preserve">Grup D</w:t>
            </w:r>
            <w:r>
              <w:rPr>
                <w:highlight w:val="none"/>
              </w:rPr>
            </w:r>
            <w:r/>
          </w:p>
        </w:tc>
        <w:tc>
          <w:tcPr>
            <w:tcBorders>
              <w:top w:val="none" w:color="000000" w:sz="4" w:space="0"/>
              <w:left w:val="none" w:color="000000" w:sz="4" w:space="0"/>
              <w:bottom w:val="none" w:color="000000" w:sz="4" w:space="0"/>
              <w:right w:val="none" w:color="000000" w:sz="4" w:space="0"/>
            </w:tcBorders>
            <w:tcW w:w="2126" w:type="dxa"/>
          </w:tcPr>
          <w:p w14:paraId="5747C4A0">
            <w:pPr>
              <w:pBdr/>
              <w:spacing w:after="0"/>
              <w:ind/>
              <w:jc w:val="center"/>
              <w:rPr>
                <w:highlight w:val="none"/>
              </w:rPr>
            </w:pPr>
            <w:r>
              <w:rPr>
                <w:highlight w:val="none"/>
              </w:rPr>
              <w:t xml:space="preserve">40</w:t>
            </w:r>
            <w:r>
              <w:rPr>
                <w:highlight w:val="none"/>
              </w:rPr>
            </w:r>
            <w:r>
              <w:rPr>
                <w:highlight w:val="none"/>
              </w:rPr>
            </w:r>
          </w:p>
        </w:tc>
        <w:tc>
          <w:tcPr>
            <w:tcBorders>
              <w:top w:val="none" w:color="000000" w:sz="4" w:space="0"/>
              <w:left w:val="none" w:color="000000" w:sz="4" w:space="0"/>
              <w:bottom w:val="none" w:color="000000" w:sz="4" w:space="0"/>
              <w:right w:val="none" w:color="000000" w:sz="4" w:space="0"/>
            </w:tcBorders>
            <w:tcW w:w="2126" w:type="dxa"/>
          </w:tcPr>
          <w:p w14:paraId="12C07D9C">
            <w:pPr>
              <w:pBdr/>
              <w:spacing w:after="0"/>
              <w:ind/>
              <w:jc w:val="center"/>
              <w:rPr>
                <w:highlight w:val="none"/>
              </w:rPr>
            </w:pPr>
            <w:r>
              <w:rPr>
                <w:highlight w:val="none"/>
              </w:rPr>
              <w:t xml:space="preserve">2,5</w:t>
            </w:r>
            <w:r>
              <w:rPr>
                <w:highlight w:val="none"/>
              </w:rPr>
            </w:r>
            <w:r>
              <w:rPr>
                <w:highlight w:val="none"/>
              </w:rPr>
            </w:r>
          </w:p>
        </w:tc>
      </w:tr>
      <w:tr>
        <w:trPr/>
        <w:tc>
          <w:tcPr>
            <w:tcBorders>
              <w:top w:val="none" w:color="000000" w:sz="4" w:space="0"/>
              <w:left w:val="none" w:color="000000" w:sz="4" w:space="0"/>
              <w:bottom w:val="single" w:color="000000" w:sz="4" w:space="0"/>
              <w:right w:val="none" w:color="000000" w:sz="4" w:space="0"/>
            </w:tcBorders>
            <w:tcW w:w="2126" w:type="dxa"/>
          </w:tcPr>
          <w:p w14:paraId="7E2A2BC6">
            <w:pPr>
              <w:pBdr/>
              <w:spacing w:after="0"/>
              <w:ind/>
              <w:jc w:val="center"/>
              <w:rPr/>
            </w:pPr>
            <w:r>
              <w:rPr>
                <w:highlight w:val="none"/>
              </w:rPr>
              <w:t xml:space="preserve">Satır 5</w:t>
            </w:r>
            <w:r>
              <w:rPr>
                <w:highlight w:val="none"/>
              </w:rPr>
            </w:r>
            <w:r/>
          </w:p>
        </w:tc>
        <w:tc>
          <w:tcPr>
            <w:tcBorders>
              <w:top w:val="none" w:color="000000" w:sz="4" w:space="0"/>
              <w:left w:val="none" w:color="000000" w:sz="4" w:space="0"/>
              <w:bottom w:val="single" w:color="000000" w:sz="4" w:space="0"/>
              <w:right w:val="none" w:color="000000" w:sz="4" w:space="0"/>
            </w:tcBorders>
            <w:tcW w:w="2126" w:type="dxa"/>
          </w:tcPr>
          <w:p w14:paraId="5188895E">
            <w:pPr>
              <w:pBdr/>
              <w:spacing w:after="0"/>
              <w:ind/>
              <w:jc w:val="center"/>
              <w:rPr/>
            </w:pPr>
            <w:r>
              <w:rPr>
                <w:highlight w:val="none"/>
              </w:rPr>
              <w:t xml:space="preserve">Grup E</w:t>
            </w:r>
            <w:r>
              <w:rPr>
                <w:highlight w:val="none"/>
              </w:rPr>
            </w:r>
            <w:r/>
          </w:p>
        </w:tc>
        <w:tc>
          <w:tcPr>
            <w:tcBorders>
              <w:top w:val="none" w:color="000000" w:sz="4" w:space="0"/>
              <w:left w:val="none" w:color="000000" w:sz="4" w:space="0"/>
              <w:bottom w:val="single" w:color="000000" w:sz="4" w:space="0"/>
              <w:right w:val="none" w:color="000000" w:sz="4" w:space="0"/>
            </w:tcBorders>
            <w:tcW w:w="2126" w:type="dxa"/>
          </w:tcPr>
          <w:p w14:paraId="11DA409A">
            <w:pPr>
              <w:pBdr/>
              <w:spacing w:after="0"/>
              <w:ind/>
              <w:jc w:val="center"/>
              <w:rPr>
                <w:highlight w:val="none"/>
              </w:rPr>
            </w:pPr>
            <w:r>
              <w:rPr>
                <w:highlight w:val="none"/>
              </w:rPr>
              <w:t xml:space="preserve">50</w:t>
            </w:r>
            <w:r>
              <w:rPr>
                <w:highlight w:val="none"/>
              </w:rPr>
            </w:r>
            <w:r>
              <w:rPr>
                <w:highlight w:val="none"/>
              </w:rPr>
            </w:r>
          </w:p>
        </w:tc>
        <w:tc>
          <w:tcPr>
            <w:tcBorders>
              <w:top w:val="none" w:color="000000" w:sz="4" w:space="0"/>
              <w:left w:val="none" w:color="000000" w:sz="4" w:space="0"/>
              <w:bottom w:val="single" w:color="000000" w:sz="4" w:space="0"/>
              <w:right w:val="none" w:color="000000" w:sz="4" w:space="0"/>
            </w:tcBorders>
            <w:tcW w:w="2126" w:type="dxa"/>
          </w:tcPr>
          <w:p w14:paraId="143DE01A">
            <w:pPr>
              <w:pBdr/>
              <w:spacing w:after="0"/>
              <w:ind/>
              <w:jc w:val="center"/>
              <w:rPr>
                <w:highlight w:val="none"/>
              </w:rPr>
            </w:pPr>
            <w:r>
              <w:rPr>
                <w:highlight w:val="none"/>
              </w:rPr>
              <w:t xml:space="preserve">3,0</w:t>
            </w:r>
            <w:r>
              <w:rPr>
                <w:highlight w:val="none"/>
              </w:rPr>
            </w:r>
            <w:r>
              <w:rPr>
                <w:highlight w:val="none"/>
              </w:rPr>
            </w:r>
          </w:p>
        </w:tc>
      </w:tr>
    </w:tbl>
    <w:p w14:paraId="642CD689">
      <w:pPr>
        <w:pBdr/>
        <w:spacing w:before="240"/>
        <w:ind/>
        <w:rPr/>
      </w:pPr>
      <w:r>
        <w:rPr>
          <w:highlight w:val="none"/>
        </w:rPr>
      </w:r>
      <w:r>
        <w:rPr>
          <w:highlight w:val="none"/>
        </w:rPr>
        <w:t xml:space="preserve">Görsel açıklamalarında “Şekil X.Y.” metni italik yazılmalıdır. Şekil açıklamalarının alt ve üst boşluğuna dikkat edilmelidir.</w:t>
      </w:r>
      <w:r>
        <w:rPr>
          <w:highlight w:val="none"/>
        </w:rPr>
      </w:r>
      <w:r/>
    </w:p>
    <w:p w14:paraId="71B06457" w14:textId="77777777">
      <w:pPr>
        <w:keepNext w:val="true"/>
        <w:pBdr/>
        <w:tabs>
          <w:tab w:val="left" w:leader="none" w:pos="284"/>
          <w:tab w:val="left" w:leader="none" w:pos="462"/>
          <w:tab w:val="left" w:leader="none" w:pos="2865"/>
        </w:tabs>
        <w:spacing w:line="240" w:lineRule="auto"/>
        <w:ind/>
        <w:jc w:val="center"/>
        <w:rPr>
          <w:lang w:eastAsia="tr-TR"/>
        </w:rPr>
      </w:pPr>
      <w:r>
        <w:rPr>
          <w:lang w:eastAsia="tr-TR"/>
        </w:rPr>
      </w:r>
      <w:r>
        <mc:AlternateContent>
          <mc:Choice Requires="wpg">
            <w:drawing>
              <wp:inline xmlns:wp="http://schemas.openxmlformats.org/drawingml/2006/wordprocessingDrawing" distT="0" distB="0" distL="0" distR="0">
                <wp:extent cx="4992177" cy="2811568"/>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9191" name=""/>
                        <pic:cNvPicPr>
                          <a:picLocks noChangeAspect="1"/>
                        </pic:cNvPicPr>
                        <pic:nvPr/>
                      </pic:nvPicPr>
                      <pic:blipFill rotWithShape="1">
                        <a:blip r:embed="rId12"/>
                        <a:stretch/>
                      </pic:blipFill>
                      <pic:spPr bwMode="auto">
                        <a:xfrm flipH="0" flipV="0">
                          <a:off x="0" y="0"/>
                          <a:ext cx="4992176" cy="2811568"/>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93.08pt;height:221.38pt;mso-wrap-distance-left:0.00pt;mso-wrap-distance-top:0.00pt;mso-wrap-distance-right:0.00pt;mso-wrap-distance-bottom:0.00pt;z-index:1;" stroked="false">
                <v:imagedata r:id="rId12" o:title=""/>
                <o:lock v:ext="edit" rotation="t"/>
              </v:shape>
            </w:pict>
          </mc:Fallback>
        </mc:AlternateContent>
      </w:r>
      <w:r>
        <w:rPr>
          <w:lang w:eastAsia="tr-TR"/>
        </w:rPr>
      </w:r>
      <w:r>
        <w:rPr>
          <w:lang w:eastAsia="tr-TR"/>
        </w:rPr>
      </w:r>
    </w:p>
    <w:p w14:paraId="36BFEF3B" w14:textId="77777777">
      <w:pPr>
        <w:pStyle w:val="1032"/>
        <w:pBdr/>
        <w:spacing/>
        <w:ind/>
        <w:jc w:val="center"/>
        <w:rPr/>
      </w:pPr>
      <w:r/>
      <w:bookmarkStart w:id="21" w:name="_Toc466629176"/>
      <w:r>
        <w:rPr>
          <w:i/>
        </w:rPr>
        <w:t xml:space="preserve">Şekil </w:t>
      </w:r>
      <w:r>
        <w:rPr>
          <w:i/>
        </w:rPr>
        <w:fldChar w:fldCharType="begin"/>
      </w:r>
      <w:r>
        <w:rPr>
          <w:i/>
        </w:rPr>
        <w:instrText xml:space="preserve"> SEQ Şekil \* ARABIC </w:instrText>
      </w:r>
      <w:r>
        <w:rPr>
          <w:i/>
        </w:rPr>
        <w:fldChar w:fldCharType="separate"/>
        <w:t xml:space="preserve">2.</w:t>
      </w:r>
      <w:r>
        <w:rPr>
          <w:i/>
        </w:rPr>
        <w:t xml:space="preserve">1</w:t>
      </w:r>
      <w:r>
        <w:rPr>
          <w:i/>
        </w:rPr>
        <w:fldChar w:fldCharType="end"/>
      </w:r>
      <w:r>
        <w:rPr>
          <w:i/>
        </w:rPr>
        <w:t xml:space="preserve">.</w:t>
      </w:r>
      <w:r>
        <w:t xml:space="preserve"> Örnek bir şeklin açıklaması.</w:t>
      </w:r>
      <w:bookmarkEnd w:id="21"/>
      <w:r/>
      <w:r/>
    </w:p>
    <w:p w14:paraId="7C498CE3" w14:textId="77777777">
      <w:pPr>
        <w:pBdr/>
        <w:tabs>
          <w:tab w:val="left" w:leader="none" w:pos="284"/>
          <w:tab w:val="left" w:leader="none" w:pos="462"/>
          <w:tab w:val="left" w:leader="none" w:pos="2865"/>
        </w:tabs>
        <w:spacing w:after="300" w:before="120"/>
        <w:ind/>
        <w:jc w:val="left"/>
        <w:rPr>
          <w:rFonts w:cs="Times New Roman"/>
          <w:b/>
          <w:bCs/>
          <w:szCs w:val="24"/>
          <w:lang w:eastAsia="tr-TR"/>
        </w:rPr>
      </w:pPr>
      <w:r>
        <w:rPr>
          <w:rFonts w:cs="Times New Roman"/>
          <w:b/>
          <w:bCs/>
          <w:szCs w:val="24"/>
          <w:lang w:eastAsia="tr-TR"/>
        </w:rPr>
      </w:r>
      <w:r>
        <w:rPr>
          <w:rFonts w:cs="Times New Roman"/>
          <w:b/>
          <w:bCs/>
          <w:szCs w:val="24"/>
          <w:lang w:eastAsia="tr-TR"/>
        </w:rPr>
      </w:r>
      <w:r>
        <w:rPr>
          <w:rFonts w:cs="Times New Roman"/>
          <w:b/>
          <w:bCs/>
          <w:szCs w:val="24"/>
          <w:lang w:eastAsia="tr-TR"/>
        </w:rPr>
      </w:r>
    </w:p>
    <w:p w14:paraId="2F145428" w14:textId="77777777">
      <w:pPr>
        <w:pBdr/>
        <w:tabs>
          <w:tab w:val="left" w:leader="none" w:pos="284"/>
          <w:tab w:val="left" w:leader="none" w:pos="462"/>
          <w:tab w:val="left" w:leader="none" w:pos="2865"/>
        </w:tabs>
        <w:spacing w:after="300" w:before="120"/>
        <w:ind/>
        <w:rPr>
          <w:rFonts w:cs="Times New Roman"/>
          <w:bCs/>
          <w:szCs w:val="24"/>
        </w:rPr>
        <w:sectPr>
          <w:footnotePr/>
          <w:endnotePr/>
          <w:type w:val="nextPage"/>
          <w:pgSz w:h="16838" w:orient="portrait" w:w="11906"/>
          <w:pgMar w:top="1985" w:right="1134" w:bottom="1134" w:left="2268" w:header="1134" w:footer="709" w:gutter="0"/>
          <w:cols w:num="1" w:sep="0" w:space="708" w:equalWidth="1"/>
          <w:titlePg/>
        </w:sectPr>
      </w:pPr>
      <w:r>
        <w:rPr>
          <w:rFonts w:cs="Times New Roman"/>
          <w:bCs/>
          <w:szCs w:val="24"/>
        </w:rPr>
      </w:r>
      <w:r>
        <w:rPr>
          <w:rFonts w:cs="Times New Roman"/>
          <w:bCs/>
          <w:szCs w:val="24"/>
        </w:rPr>
      </w:r>
      <w:r>
        <w:rPr>
          <w:rFonts w:cs="Times New Roman"/>
          <w:bCs/>
          <w:szCs w:val="24"/>
        </w:rPr>
      </w:r>
    </w:p>
    <w:p w14:paraId="2FBD21F6" w14:textId="77777777">
      <w:pPr>
        <w:pBdr/>
        <w:spacing w:after="0" w:before="2268" w:beforeAutospacing="0" w:line="240" w:lineRule="auto"/>
        <w:ind/>
        <w:jc w:val="center"/>
        <w:rPr>
          <w:b/>
          <w:sz w:val="28"/>
          <w:szCs w:val="28"/>
        </w:rPr>
      </w:pPr>
      <w:r>
        <w:rPr>
          <w:b/>
          <w:sz w:val="28"/>
          <w:szCs w:val="28"/>
        </w:rPr>
        <w:t xml:space="preserve">3. BÖLÜM</w:t>
      </w:r>
      <w:r>
        <w:rPr>
          <w:b/>
          <w:sz w:val="28"/>
          <w:szCs w:val="28"/>
        </w:rPr>
      </w:r>
      <w:r>
        <w:rPr>
          <w:b/>
          <w:sz w:val="28"/>
          <w:szCs w:val="28"/>
        </w:rPr>
      </w:r>
    </w:p>
    <w:p w14:paraId="05CC97BD" w14:textId="77777777">
      <w:pPr>
        <w:pBdr/>
        <w:spacing w:after="0" w:line="240" w:lineRule="auto"/>
        <w:ind/>
        <w:jc w:val="center"/>
        <w:rPr>
          <w:b/>
          <w:bCs/>
          <w:sz w:val="28"/>
          <w:szCs w:val="28"/>
          <w14:ligatures w14:val="none"/>
        </w:rPr>
      </w:pPr>
      <w:r>
        <w:rPr>
          <w:b/>
          <w:szCs w:val="24"/>
        </w:rPr>
      </w:r>
      <w:r>
        <w:rPr>
          <w:b/>
          <w:bCs/>
          <w:sz w:val="28"/>
          <w:szCs w:val="28"/>
        </w:rPr>
      </w:r>
      <w:r>
        <w:rPr>
          <w:b/>
          <w:bCs/>
          <w:sz w:val="28"/>
          <w:szCs w:val="28"/>
          <w14:ligatures w14:val="none"/>
        </w:rPr>
      </w:r>
    </w:p>
    <w:p w14:paraId="14E5D813" w14:textId="41EED928">
      <w:pPr>
        <w:pStyle w:val="1034"/>
        <w:pBdr/>
        <w:spacing w:line="360" w:lineRule="auto"/>
        <w:ind/>
        <w:rPr/>
      </w:pPr>
      <w:r>
        <w:t xml:space="preserve">BULGULAR</w:t>
      </w:r>
      <w:r/>
    </w:p>
    <w:p w14:paraId="14FA57E6">
      <w:pPr>
        <w:pBdr/>
        <w:tabs>
          <w:tab w:val="left" w:leader="none" w:pos="2865"/>
        </w:tabs>
        <w:spacing w:after="300" w:before="120"/>
        <w:ind/>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p>
    <w:p w14:paraId="68AC4BAC">
      <w:pPr>
        <w:pBdr/>
        <w:tabs>
          <w:tab w:val="left" w:leader="none" w:pos="2865"/>
        </w:tabs>
        <w:spacing w:after="300" w:before="120"/>
        <w:ind/>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p>
    <w:p w14:paraId="1633F46E" w14:textId="77777777">
      <w:pPr>
        <w:pBdr/>
        <w:tabs>
          <w:tab w:val="left" w:leader="none" w:pos="2865"/>
        </w:tabs>
        <w:spacing w:after="300" w:before="120"/>
        <w:ind/>
        <w:rPr>
          <w:rFonts w:cs="Times New Roman"/>
          <w:szCs w:val="24"/>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rPr>
          <w:rFonts w:cs="Times New Roman"/>
          <w:szCs w:val="24"/>
        </w:rPr>
      </w:r>
    </w:p>
    <w:p w14:paraId="7E5E1B95" w14:textId="77777777">
      <w:pPr>
        <w:pStyle w:val="999"/>
        <w:pBdr/>
        <w:spacing/>
        <w:ind/>
        <w:rPr/>
      </w:pPr>
      <w:r/>
      <w:bookmarkStart w:id="22" w:name="_Toc214060188"/>
      <w:r>
        <w:t xml:space="preserve">3.1. Araştırma Modeli</w:t>
      </w:r>
      <w:bookmarkEnd w:id="22"/>
      <w:r/>
      <w:r/>
    </w:p>
    <w:p w14:paraId="6548A7F0">
      <w:pPr>
        <w:pBdr/>
        <w:spacing/>
        <w:ind/>
        <w:rPr/>
      </w:pPr>
      <w:r>
        <w:t xml:space="preserve">A</w:t>
      </w:r>
      <w:r>
        <w:t xml:space="preserve">raştırma modeli araştırma modeli araştırma modeli araştırma modeli araştırma modeli araştırma modeli araştırma modeli araştırma modeli araştırma modeli araştırma modeli araştırma modeli araştırma modeli araştırma modeli araştırma modeli araştırma modeli ar</w:t>
      </w:r>
      <w:r>
        <w:t xml:space="preserve">aştırma modeli araştırma modeli araştırma modeli araştırma modeli araştırma modeli araştırma modeli araştırma modeli araştırma modeli araştırma modeli araştırma modeli araştırma modeli araştırma modeli.</w:t>
      </w:r>
      <w:r/>
    </w:p>
    <w:p w14:paraId="7B5510BF" w14:textId="77777777">
      <w:pPr>
        <w:pStyle w:val="999"/>
        <w:pBdr/>
        <w:spacing/>
        <w:ind/>
        <w:rPr/>
      </w:pPr>
      <w:r/>
      <w:bookmarkStart w:id="23" w:name="_Toc214060189"/>
      <w:r>
        <w:t xml:space="preserve">3.2. Evren ve Örneklem</w:t>
      </w:r>
      <w:bookmarkEnd w:id="23"/>
      <w:r/>
      <w:r/>
    </w:p>
    <w:p w14:paraId="097065B4" w14:textId="77777777">
      <w:pPr>
        <w:pBdr/>
        <w:spacing/>
        <w:ind/>
        <w:rPr/>
      </w:pPr>
      <w:r>
        <w:t xml:space="preserve">E</w:t>
      </w:r>
      <w:r>
        <w:t xml:space="preserve">vren ve örneklem evren ve örneklem evren ve örneklem evren ve örneklem evren ve örneklem evren ve örneklem evren ve örneklem evren ve örneklem evren ve örneklem evren ve örneklem evren ve örneklem evren ve örneklem evren ve örneklem evren ve örneklem evren</w:t>
      </w:r>
      <w:r>
        <w:t xml:space="preserve"> ve örneklem evren ve örneklem evren ve örneklem evren ve örneklem evren ve örneklem.</w:t>
      </w:r>
      <w:r/>
    </w:p>
    <w:p w14:paraId="7931C8EB" w14:textId="77777777">
      <w:pPr>
        <w:pStyle w:val="1000"/>
        <w:pBdr/>
        <w:spacing/>
        <w:ind w:right="0" w:firstLine="0" w:left="0"/>
        <w:rPr>
          <w:rFonts w:asciiTheme="minorHAnsi" w:hAnsiTheme="minorHAnsi" w:eastAsiaTheme="minorEastAsia" w:cstheme="minorBidi"/>
          <w:sz w:val="22"/>
          <w:lang w:eastAsia="tr-TR"/>
        </w:rPr>
      </w:pPr>
      <w:r/>
      <w:bookmarkStart w:id="24" w:name="_Toc214060190"/>
      <w:r>
        <w:t xml:space="preserve">3.2.1. Alt Başlık Örneği</w:t>
      </w:r>
      <w:bookmarkEnd w:id="24"/>
      <w:r>
        <w:rPr>
          <w:rFonts w:asciiTheme="minorHAnsi" w:hAnsiTheme="minorHAnsi" w:eastAsiaTheme="minorEastAsia" w:cstheme="minorBidi"/>
          <w:sz w:val="22"/>
          <w:lang w:eastAsia="tr-TR"/>
        </w:rPr>
      </w:r>
      <w:r>
        <w:rPr>
          <w:rFonts w:asciiTheme="minorHAnsi" w:hAnsiTheme="minorHAnsi" w:eastAsiaTheme="minorEastAsia" w:cstheme="minorBidi"/>
          <w:sz w:val="22"/>
          <w:lang w:eastAsia="tr-TR"/>
        </w:rPr>
      </w:r>
    </w:p>
    <w:p w14:paraId="491B675F">
      <w:pPr>
        <w:pBdr/>
        <w:spacing/>
        <w:ind/>
        <w:rPr>
          <w:rFonts w:ascii="Times New Roman" w:hAnsi="Times New Roman" w:cs="Times New Roman"/>
          <w:sz w:val="24"/>
          <w:szCs w:val="24"/>
          <w:highlight w:val="none"/>
        </w:rPr>
      </w:pPr>
      <w:r>
        <w:rPr>
          <w:rFonts w:ascii="Times New Roman" w:hAnsi="Times New Roman" w:eastAsia="Times New Roman" w:cs="Times New Roman"/>
          <w:sz w:val="28"/>
          <w:szCs w:val="24"/>
        </w:rPr>
      </w:r>
      <w:r>
        <w:rPr>
          <w:rFonts w:ascii="Times New Roman" w:hAnsi="Times New Roman" w:eastAsia="Times New Roman" w:cs="Times New Roman" w:eastAsiaTheme="minorEastAsia"/>
          <w:sz w:val="24"/>
          <w:szCs w:val="24"/>
          <w:lang w:eastAsia="tr-TR"/>
        </w:rPr>
        <w:t xml:space="preserve">Alt başlık örneği alt başlık örneği alt başlık örneği alt başlık örneği alt başlık örneği alt başlık örneği alt başlık örneği alt başlık örneği alt başlık örneği alt başlık örneği.</w:t>
      </w:r>
      <w:r>
        <w:rPr>
          <w:rFonts w:ascii="Times New Roman" w:hAnsi="Times New Roman" w:cs="Times New Roman"/>
          <w:sz w:val="24"/>
          <w:szCs w:val="24"/>
          <w:highlight w:val="none"/>
        </w:rPr>
      </w:r>
      <w:r>
        <w:rPr>
          <w:rFonts w:ascii="Times New Roman" w:hAnsi="Times New Roman" w:cs="Times New Roman"/>
          <w:sz w:val="24"/>
          <w:szCs w:val="24"/>
          <w:highlight w:val="none"/>
        </w:rPr>
      </w:r>
    </w:p>
    <w:p w14:paraId="02B385EC">
      <w:pPr>
        <w:pStyle w:val="1000"/>
        <w:pBdr/>
        <w:spacing/>
        <w:ind w:right="0" w:firstLine="0" w:left="0"/>
        <w:rPr>
          <w:rFonts w:asciiTheme="minorHAnsi" w:hAnsiTheme="minorHAnsi" w:eastAsiaTheme="minorEastAsia" w:cstheme="minorBidi"/>
          <w:sz w:val="22"/>
          <w:lang w:eastAsia="tr-TR"/>
        </w:rPr>
      </w:pPr>
      <w:r>
        <w:t xml:space="preserve">3.2.1.1. Alt Başlık Örneği</w:t>
      </w:r>
      <w:r>
        <w:rPr>
          <w:rFonts w:asciiTheme="minorHAnsi" w:hAnsiTheme="minorHAnsi" w:eastAsiaTheme="minorEastAsia" w:cstheme="minorBidi"/>
          <w:sz w:val="22"/>
          <w:lang w:eastAsia="tr-TR"/>
        </w:rPr>
      </w:r>
      <w:r>
        <w:rPr>
          <w:rFonts w:asciiTheme="minorHAnsi" w:hAnsiTheme="minorHAnsi" w:eastAsiaTheme="minorEastAsia" w:cstheme="minorBidi"/>
          <w:sz w:val="22"/>
          <w:lang w:eastAsia="tr-TR"/>
        </w:rPr>
      </w:r>
    </w:p>
    <w:p w14:paraId="34056B50">
      <w:pPr>
        <w:pBdr/>
        <w:spacing/>
        <w:ind/>
        <w:rPr/>
      </w:pPr>
      <w:r>
        <w:t xml:space="preserve">İ</w:t>
      </w:r>
      <w:r>
        <w:t xml:space="preserve">kinci alt kırılımlı başlık örneği ikinci alt kırılımlı başlık örneği ikinci alt kırılımlı başlık örneği ikinci alt kırılımlı başlık örneği ikinci alt kırılımlı başlık örneği ikinci alt kırılımlı başlık örneği ikinci alt kırılımlı başlık örneği ikinci alt k</w:t>
      </w:r>
      <w:r>
        <w:t xml:space="preserve">ırılımlı başlık örneği.</w:t>
      </w:r>
      <w:r>
        <w:rPr>
          <w:rFonts w:asciiTheme="minorHAnsi" w:hAnsiTheme="minorHAnsi" w:eastAsiaTheme="minorEastAsia" w:cstheme="minorBidi"/>
          <w:sz w:val="22"/>
          <w:highlight w:val="none"/>
          <w:lang w:eastAsia="tr-TR"/>
        </w:rPr>
      </w:r>
      <w:r/>
    </w:p>
    <w:p w14:paraId="5AF420CD" w14:textId="77777777">
      <w:pPr>
        <w:pBdr/>
        <w:spacing w:after="0"/>
        <w:ind/>
        <w:rPr>
          <w:b/>
          <w:szCs w:val="24"/>
        </w:rPr>
      </w:pPr>
      <w:r>
        <w:rPr>
          <w:b/>
          <w:szCs w:val="24"/>
        </w:rPr>
      </w:r>
      <w:r>
        <w:rPr>
          <w:b/>
          <w:szCs w:val="24"/>
        </w:rPr>
      </w:r>
      <w:r>
        <w:rPr>
          <w:b/>
          <w:szCs w:val="24"/>
        </w:rPr>
      </w:r>
    </w:p>
    <w:p w14:paraId="00E3D195" w14:textId="77777777">
      <w:pPr>
        <w:pBdr/>
        <w:spacing w:after="0"/>
        <w:ind/>
        <w:jc w:val="center"/>
        <w:rPr>
          <w:b/>
          <w:szCs w:val="24"/>
        </w:rPr>
        <w:sectPr>
          <w:footnotePr/>
          <w:endnotePr/>
          <w:type w:val="nextPage"/>
          <w:pgSz w:h="16838" w:orient="portrait" w:w="11906"/>
          <w:pgMar w:top="1985" w:right="1134" w:bottom="1134" w:left="2268" w:header="1134" w:footer="709" w:gutter="0"/>
          <w:cols w:num="1" w:sep="0" w:space="708" w:equalWidth="1"/>
          <w:titlePg/>
        </w:sectPr>
      </w:pPr>
      <w:r>
        <w:rPr>
          <w:b/>
          <w:szCs w:val="24"/>
        </w:rPr>
      </w:r>
      <w:r>
        <w:rPr>
          <w:b/>
          <w:szCs w:val="24"/>
        </w:rPr>
      </w:r>
      <w:r>
        <w:rPr>
          <w:b/>
          <w:szCs w:val="24"/>
        </w:rPr>
      </w:r>
    </w:p>
    <w:p w14:paraId="0C31FEA2" w14:textId="3AB0A4AA">
      <w:pPr>
        <w:pBdr/>
        <w:spacing w:after="0" w:afterAutospacing="0" w:before="2268" w:beforeAutospacing="0" w:line="240" w:lineRule="auto"/>
        <w:ind/>
        <w:jc w:val="center"/>
        <w:rPr>
          <w:b/>
          <w:bCs/>
          <w:sz w:val="28"/>
          <w:szCs w:val="28"/>
          <w:highlight w:val="none"/>
        </w:rPr>
      </w:pPr>
      <w:r>
        <w:rPr>
          <w:b/>
          <w:sz w:val="28"/>
          <w:szCs w:val="28"/>
        </w:rPr>
        <w:t xml:space="preserve">4. BÖLÜM</w:t>
      </w:r>
      <w:r>
        <w:rPr>
          <w:b/>
          <w:sz w:val="28"/>
          <w:szCs w:val="28"/>
        </w:rPr>
      </w:r>
      <w:r>
        <w:rPr>
          <w:b/>
          <w:bCs/>
          <w:sz w:val="28"/>
          <w:szCs w:val="28"/>
          <w:highlight w:val="none"/>
        </w:rPr>
      </w:r>
    </w:p>
    <w:p w14:paraId="02E846C2">
      <w:pPr>
        <w:pBdr/>
        <w:spacing w:after="0" w:line="240" w:lineRule="auto"/>
        <w:ind/>
        <w:jc w:val="center"/>
        <w:rPr>
          <w:b/>
          <w:bCs/>
          <w:sz w:val="28"/>
          <w:szCs w:val="28"/>
          <w14:ligatures w14:val="none"/>
        </w:rPr>
      </w:pPr>
      <w:r>
        <w:rPr>
          <w:b/>
          <w:sz w:val="28"/>
          <w:szCs w:val="28"/>
          <w:highlight w:val="none"/>
        </w:rPr>
      </w:r>
      <w:r>
        <w:rPr>
          <w:b/>
          <w:bCs/>
          <w:sz w:val="28"/>
          <w:szCs w:val="28"/>
        </w:rPr>
      </w:r>
      <w:r>
        <w:rPr>
          <w:b/>
          <w:bCs/>
          <w:sz w:val="28"/>
          <w:szCs w:val="28"/>
          <w14:ligatures w14:val="none"/>
        </w:rPr>
      </w:r>
    </w:p>
    <w:p w14:paraId="75023935" w14:textId="77777777">
      <w:pPr>
        <w:pStyle w:val="1034"/>
        <w:pBdr/>
        <w:spacing w:line="360" w:lineRule="auto"/>
        <w:ind/>
        <w:rPr>
          <w14:ligatures w14:val="none"/>
        </w:rPr>
      </w:pPr>
      <w:r>
        <w:t xml:space="preserve">TARTIŞMA-SONUÇ ve ÖNERİLER</w:t>
      </w:r>
      <w:r/>
      <w:r>
        <w:rPr>
          <w14:ligatures w14:val="none"/>
        </w:rPr>
      </w:r>
    </w:p>
    <w:p w14:paraId="411FC8A4">
      <w:pPr>
        <w:pBdr/>
        <w:tabs>
          <w:tab w:val="left" w:leader="none" w:pos="2865"/>
        </w:tabs>
        <w:spacing w:after="300" w:before="120"/>
        <w:ind/>
        <w:rPr>
          <w:rFonts w:cs="Times New Roman"/>
          <w:szCs w:val="24"/>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rPr>
          <w:rFonts w:cs="Times New Roman"/>
          <w:szCs w:val="24"/>
        </w:rPr>
      </w:r>
    </w:p>
    <w:p w14:paraId="159C200B">
      <w:pPr>
        <w:pBdr/>
        <w:tabs>
          <w:tab w:val="left" w:leader="none" w:pos="2865"/>
        </w:tabs>
        <w:spacing w:after="300" w:before="120"/>
        <w:ind/>
        <w:rPr>
          <w:rFonts w:cs="Times New Roman"/>
          <w:szCs w:val="24"/>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rPr>
          <w:rFonts w:cs="Times New Roman"/>
          <w:szCs w:val="24"/>
        </w:rPr>
      </w:r>
    </w:p>
    <w:p w14:paraId="2909ADFB">
      <w:pPr>
        <w:pBdr/>
        <w:tabs>
          <w:tab w:val="left" w:leader="none" w:pos="2865"/>
        </w:tabs>
        <w:spacing w:after="300" w:before="120"/>
        <w:ind/>
        <w:rPr>
          <w:rFonts w:cs="Times New Roman"/>
          <w:szCs w:val="24"/>
        </w:rPr>
      </w:pPr>
      <w:r>
        <w:rPr>
          <w:rFonts w:cs="Times New Roman"/>
          <w:szCs w:val="24"/>
        </w:rPr>
        <w:t xml:space="preserve">G</w:t>
      </w:r>
      <w:r>
        <w:rPr>
          <w:rFonts w:cs="Times New Roman"/>
          <w:szCs w:val="24"/>
        </w:rPr>
        <w:t xml:space="preserve">enel bilgiler Genel bilgiler Genel bilgiler Genel bilgiler Genel bilgiler Genel bilgiler Genel bilgiler Genel bilgiler Genel bilgiler Genel bilgiler Genel bilgiler Genel bilgiler Genel bilgiler Genel bilgiler Genel bilgiler Genel bilgiler Genel bilgiler Ge</w:t>
      </w:r>
      <w:r>
        <w:rPr>
          <w:rFonts w:cs="Times New Roman"/>
          <w:szCs w:val="24"/>
        </w:rPr>
        <w:t xml:space="preserve">nel bilgiler Genel bilgiler Genel bilgiler Genel bilgiler Genel bilgiler Genel bilgiler Genel bilgiler Genel bilgiler.</w:t>
      </w:r>
      <w:r>
        <w:rPr>
          <w:rFonts w:cs="Times New Roman"/>
          <w:szCs w:val="24"/>
        </w:rPr>
      </w:r>
      <w:r>
        <w:rPr>
          <w:rFonts w:cs="Times New Roman"/>
          <w:szCs w:val="24"/>
        </w:rPr>
      </w:r>
    </w:p>
    <w:p w14:paraId="14A1C74B" w14:textId="77777777">
      <w:pPr>
        <w:pStyle w:val="999"/>
        <w:pBdr/>
        <w:spacing/>
        <w:ind/>
        <w:rPr/>
      </w:pPr>
      <w:r/>
      <w:bookmarkStart w:id="25" w:name="_Toc214060191"/>
      <w:r>
        <w:t xml:space="preserve">4.1. Tartışma</w:t>
      </w:r>
      <w:bookmarkEnd w:id="25"/>
      <w:r/>
      <w:r/>
    </w:p>
    <w:p w14:paraId="1D6739ED" w14:textId="77777777">
      <w:pPr>
        <w:pBdr/>
        <w:tabs>
          <w:tab w:val="left" w:leader="none" w:pos="2865"/>
        </w:tabs>
        <w:spacing w:after="300" w:before="120"/>
        <w:ind/>
        <w:rPr>
          <w:b/>
          <w:szCs w:val="24"/>
        </w:rPr>
      </w:pPr>
      <w:r>
        <w:rPr>
          <w:b/>
          <w:szCs w:val="24"/>
        </w:rPr>
      </w:r>
      <w:r>
        <w:rPr>
          <w:rFonts w:cs="Times New Roman"/>
        </w:rPr>
        <w:t xml:space="preserve">Tartışma tartışma tartışma tartışma tartışma tartışma tartışma tartışma tartışma tartışma tartışma tartışma tartışma tartışma t</w:t>
      </w:r>
      <w:r>
        <w:rPr>
          <w:rFonts w:cs="Times New Roman"/>
        </w:rPr>
        <w:t xml:space="preserve">artışma tartışma tartışma tartışma tartışma tartışma tartışma tartışma tartışma tartışma tartışma tartışm</w:t>
      </w:r>
      <w:r>
        <w:rPr>
          <w:rFonts w:cs="Times New Roman"/>
        </w:rPr>
        <w:t xml:space="preserve">a tartışma tartışma tartı</w:t>
      </w:r>
      <w:r>
        <w:rPr>
          <w:rFonts w:cs="Times New Roman"/>
        </w:rPr>
        <w:t xml:space="preserve">şma tartışma tartışma tartışma tartışma tartışma tartışma tartışma </w:t>
      </w:r>
      <w:r>
        <w:rPr>
          <w:rFonts w:cs="Times New Roman"/>
        </w:rPr>
        <w:t xml:space="preserve">ta</w:t>
      </w:r>
      <w:r>
        <w:rPr>
          <w:rFonts w:cs="Times New Roman"/>
        </w:rPr>
        <w:t xml:space="preserve">rtışma tartışma tartışma tartışma </w:t>
      </w:r>
      <w:r>
        <w:rPr>
          <w:rFonts w:cs="Times New Roman"/>
        </w:rPr>
        <w:t xml:space="preserve">tartışma tartışma tartışma tartışma tartışma tartışma </w:t>
      </w:r>
      <w:r>
        <w:rPr>
          <w:rFonts w:cs="Times New Roman"/>
        </w:rPr>
        <w:t xml:space="preserve">ta</w:t>
      </w:r>
      <w:r>
        <w:rPr>
          <w:rFonts w:cs="Times New Roman"/>
        </w:rPr>
        <w:t xml:space="preserve">rtışma tartışma tartışma tartışma </w:t>
      </w:r>
      <w:r>
        <w:rPr>
          <w:rFonts w:cs="Times New Roman"/>
        </w:rPr>
        <w:t xml:space="preserve">tartışma tartışma tartışma tartışma tartışma.</w:t>
      </w:r>
      <w:r>
        <w:rPr>
          <w:b/>
          <w:szCs w:val="24"/>
        </w:rPr>
      </w:r>
      <w:r>
        <w:rPr>
          <w:b/>
          <w:szCs w:val="24"/>
        </w:rPr>
      </w:r>
    </w:p>
    <w:p w14:paraId="786718C0" w14:textId="77777777">
      <w:pPr>
        <w:pStyle w:val="999"/>
        <w:pBdr/>
        <w:spacing/>
        <w:ind/>
        <w:rPr/>
      </w:pPr>
      <w:r/>
      <w:bookmarkStart w:id="26" w:name="_Toc214060192"/>
      <w:r>
        <w:t xml:space="preserve">4.2. Sonuç ve Öneriler</w:t>
      </w:r>
      <w:bookmarkEnd w:id="26"/>
      <w:r>
        <w:t xml:space="preserve"> </w:t>
      </w:r>
      <w:r/>
    </w:p>
    <w:p w14:paraId="262D6959" w14:textId="77777777">
      <w:pPr>
        <w:pBdr/>
        <w:tabs>
          <w:tab w:val="left" w:leader="none" w:pos="284"/>
          <w:tab w:val="left" w:leader="none" w:pos="462"/>
          <w:tab w:val="left" w:leader="none" w:pos="2865"/>
        </w:tabs>
        <w:spacing w:after="300" w:before="120"/>
        <w:ind/>
        <w:rPr>
          <w:rFonts w:cs="Times New Roman"/>
          <w:bCs/>
          <w:szCs w:val="24"/>
        </w:rPr>
      </w:pPr>
      <w:r>
        <w:rPr>
          <w:rFonts w:cs="Times New Roman"/>
          <w:bCs/>
          <w:szCs w:val="24"/>
        </w:rPr>
      </w:r>
      <w:r>
        <w:rPr>
          <w:rFonts w:cs="Times New Roman"/>
          <w:bCs/>
          <w:szCs w:val="24"/>
        </w:rPr>
        <w:t xml:space="preserve">S</w:t>
      </w:r>
      <w:r>
        <w:rPr>
          <w:rFonts w:cs="Times New Roman"/>
          <w:bCs/>
          <w:szCs w:val="24"/>
        </w:rPr>
        <w:t xml:space="preserve">onuç ve öneriler sonuç ve öneriler sonuç ve öneriler sonuç ve öneriler sonuç ve öneriler sonuç ve öneriler sonuç ve öneriler sonuç ve öneriler sonuç ve öneriler sonuç ve öneriler sonuç ve öneriler sonuç ve öneriler sonuç ve öneriler sonuç ve öneriler sonuç</w:t>
      </w:r>
      <w:r>
        <w:rPr>
          <w:rFonts w:cs="Times New Roman"/>
          <w:bCs/>
          <w:szCs w:val="24"/>
        </w:rPr>
        <w:t xml:space="preserve"> ve öneriler sonuç ve öneriler sonuç ve öneriler sonuç ve öneriler sonuç ve öneriler sonuç ve öneriler sonuç ve öneriler sonuç ve öneriler sonuç ve öneriler sonuç ve öneriler sonuç ve öneriler sonuç ve öneriler sonuç ve öneriler.</w:t>
      </w:r>
      <w:r>
        <w:rPr>
          <w:rFonts w:cs="Times New Roman"/>
          <w:bCs/>
          <w:szCs w:val="24"/>
        </w:rPr>
      </w:r>
      <w:r>
        <w:rPr>
          <w:rFonts w:cs="Times New Roman"/>
          <w:bCs/>
          <w:szCs w:val="24"/>
        </w:rPr>
      </w:r>
    </w:p>
    <w:p w14:paraId="12DDF46E" w14:textId="77777777">
      <w:pPr>
        <w:pBdr/>
        <w:spacing w:after="0" w:line="240" w:lineRule="auto"/>
        <w:ind/>
        <w:rPr>
          <w:sz w:val="32"/>
          <w:szCs w:val="32"/>
        </w:rPr>
      </w:pPr>
      <w:r>
        <w:rPr>
          <w:sz w:val="32"/>
          <w:szCs w:val="32"/>
        </w:rPr>
        <w:br w:type="page" w:clear="all"/>
      </w:r>
      <w:r>
        <w:rPr>
          <w:sz w:val="32"/>
          <w:szCs w:val="32"/>
        </w:rPr>
      </w:r>
      <w:r>
        <w:rPr>
          <w:sz w:val="32"/>
          <w:szCs w:val="32"/>
        </w:rPr>
      </w:r>
    </w:p>
    <w:p w14:paraId="67F6E09F" w14:textId="77777777">
      <w:pPr>
        <w:pStyle w:val="998"/>
        <w:pBdr/>
        <w:spacing w:after="850" w:afterAutospacing="0"/>
        <w:ind/>
        <w:rPr/>
      </w:pPr>
      <w:r/>
      <w:bookmarkStart w:id="27" w:name="_Toc214060193"/>
      <w:r>
        <w:t xml:space="preserve">KAYNAKÇA</w:t>
      </w:r>
      <w:bookmarkEnd w:id="27"/>
      <w:r/>
      <w:r/>
    </w:p>
    <w:p w14:paraId="34C1E59F" w14:textId="77777777">
      <w:pPr>
        <w:pStyle w:val="1011"/>
        <w:numPr>
          <w:ilvl w:val="0"/>
          <w:numId w:val="43"/>
        </w:numPr>
        <w:pBdr/>
        <w:spacing/>
        <w:ind w:right="0" w:hanging="425" w:left="425"/>
        <w:rPr/>
      </w:pPr>
      <w:r>
        <w:t xml:space="preserve">G. Azizoglu and A.N. Toprak, “MELD3: Integrating multi-task ensemble learning for driver distraction detection,” </w:t>
      </w:r>
      <w:r>
        <w:rPr>
          <w:i/>
          <w:iCs/>
        </w:rPr>
        <w:t xml:space="preserve">IEEE Access</w:t>
      </w:r>
      <w:r>
        <w:t xml:space="preserve">, vol. 12, pp. 186022–186034, 2024, </w:t>
      </w:r>
      <w:r>
        <w:t xml:space="preserve"> doi: 10.1109/ACCESS.2024.3509033</w:t>
      </w:r>
      <w:r>
        <w:t xml:space="preserve">.</w:t>
      </w:r>
      <w:r/>
    </w:p>
    <w:p w14:paraId="0EC8625E">
      <w:pPr>
        <w:pStyle w:val="1011"/>
        <w:numPr>
          <w:ilvl w:val="0"/>
          <w:numId w:val="43"/>
        </w:numPr>
        <w:pBdr/>
        <w:spacing/>
        <w:ind w:right="0" w:hanging="425" w:left="425"/>
        <w:rPr/>
      </w:pPr>
      <w:r>
        <w:rPr>
          <w:highlight w:val="none"/>
        </w:rPr>
      </w:r>
      <w:r>
        <w:t xml:space="preserve">G. Azizoglu and A.N. Toprak, “A novel reversible fragile watermarking in DWT domain for tamper localization and digital image authentication,” in </w:t>
      </w:r>
      <w:r>
        <w:rPr>
          <w:i/>
          <w:iCs/>
          <w:u w:val="none"/>
        </w:rPr>
        <w:t xml:space="preserve">Proc. 2021 </w:t>
      </w:r>
      <w:r>
        <w:rPr>
          <w:i/>
          <w:iCs/>
        </w:rPr>
        <w:t xml:space="preserve">9th Int. Symp. on Digit. Forensics and Secur. (ISDFS), June 28-29, 2021, Elazığ, Türkiye,</w:t>
      </w:r>
      <w:r>
        <w:t xml:space="preserve"> IEE</w:t>
      </w:r>
      <w:r>
        <w:t xml:space="preserve">E, 2021, pp. 1–6.</w:t>
      </w:r>
      <w:r>
        <w:rPr>
          <w:highlight w:val="none"/>
        </w:rPr>
      </w:r>
      <w:r/>
    </w:p>
    <w:p w14:paraId="7F58DAC5">
      <w:pPr>
        <w:pStyle w:val="1011"/>
        <w:numPr>
          <w:ilvl w:val="0"/>
          <w:numId w:val="43"/>
        </w:numPr>
        <w:pBdr/>
        <w:spacing/>
        <w:ind w:right="0" w:hanging="425" w:left="425"/>
        <w:rPr/>
      </w:pPr>
      <w:r>
        <w:rPr>
          <w:highlight w:val="none"/>
        </w:rPr>
      </w:r>
      <w:r>
        <w:t xml:space="preserve">G. Azizoglu, “Tersinir ve Kırılgan Sayısal Damgalama için Yeni Bir Yöntem,” Yüksek Lisans Tezi, </w:t>
      </w:r>
      <w:r>
        <w:t xml:space="preserve">Fen Bilimleri Enstitüsü</w:t>
      </w:r>
      <w:r>
        <w:t xml:space="preserve">, Erciyes Üniversitesi, Kayseri, Türkiye, 2020.</w:t>
      </w:r>
      <w:r>
        <w:rPr>
          <w:highlight w:val="none"/>
        </w:rPr>
      </w:r>
      <w:r/>
    </w:p>
    <w:p w14:paraId="500F80C2">
      <w:pPr>
        <w:pStyle w:val="1011"/>
        <w:numPr>
          <w:ilvl w:val="0"/>
          <w:numId w:val="43"/>
        </w:numPr>
        <w:pBdr/>
        <w:spacing/>
        <w:ind w:right="0" w:hanging="425" w:left="425"/>
        <w:rPr/>
      </w:pPr>
      <w:r>
        <w:rPr>
          <w:highlight w:val="none"/>
        </w:rPr>
      </w:r>
      <w:r>
        <w:t xml:space="preserve">G. Azizoglu, “Kişisel yazılım deposu ve açık kaynak projeleri,” Github.com. Erişim Tarihi: Şubat 2026. [Çevrimiçi]. Erişim Adresi: </w:t>
      </w:r>
      <w:r>
        <w:t xml:space="preserve">https://github.com/azizoglu.</w:t>
      </w:r>
      <w:r>
        <w:rPr>
          <w:highlight w:val="none"/>
        </w:rPr>
      </w:r>
      <w:r/>
    </w:p>
    <w:p w14:paraId="1F73FFFB">
      <w:pPr>
        <w:pStyle w:val="1011"/>
        <w:numPr>
          <w:ilvl w:val="0"/>
          <w:numId w:val="43"/>
        </w:numPr>
        <w:pBdr/>
        <w:spacing/>
        <w:ind w:right="0" w:hanging="425" w:left="425"/>
        <w:rPr/>
      </w:pPr>
      <w:r>
        <w:rPr>
          <w:highlight w:val="none"/>
        </w:rPr>
      </w:r>
      <w:r>
        <w:t xml:space="preserve">G. Azizoglu and A.N. Toprak, “A QR Code-Based Robust Color Image Watermarking Technique,” </w:t>
      </w:r>
      <w:r>
        <w:rPr>
          <w:i/>
          <w:iCs/>
        </w:rPr>
        <w:t xml:space="preserve">In:</w:t>
      </w:r>
      <w:r>
        <w:t xml:space="preserve"> 4th International Conference on Artificial Intelligence and Applied Mathematics in Engineering (Eds. D.J. Hemanth, T. Yigit, U. Kose, and U. Guvenc), Cham: Spring</w:t>
      </w:r>
      <w:r>
        <w:t xml:space="preserve">er International Publishing, 2023, pp. 445–457</w:t>
      </w:r>
      <w:r>
        <w:rPr>
          <w:highlight w:val="none"/>
        </w:rPr>
        <w:t xml:space="preserve">.</w:t>
      </w:r>
      <w:r>
        <w:rPr>
          <w:rFonts w:cs="Times New Roman"/>
          <w:b/>
          <w:bCs/>
          <w:szCs w:val="24"/>
        </w:rPr>
      </w:r>
      <w:r/>
    </w:p>
    <w:p w14:paraId="038222E6" w14:textId="77777777">
      <w:pPr>
        <w:pStyle w:val="998"/>
        <w:pBdr/>
        <w:spacing w:after="850" w:afterAutospacing="0" w:before="0"/>
        <w:ind/>
        <w:jc w:val="center"/>
        <w:rPr/>
      </w:pPr>
      <w:r>
        <w:br w:type="page" w:clear="all"/>
      </w:r>
      <w:bookmarkStart w:id="28" w:name="_Toc214060194"/>
      <w:r>
        <w:t xml:space="preserve">EKLER</w:t>
      </w:r>
      <w:bookmarkEnd w:id="28"/>
      <w:r/>
      <w:r/>
    </w:p>
    <w:p w14:paraId="3281876E" w14:textId="77777777">
      <w:pPr>
        <w:pStyle w:val="999"/>
        <w:pBdr/>
        <w:spacing/>
        <w:ind/>
        <w:rPr/>
      </w:pPr>
      <w:r/>
      <w:bookmarkStart w:id="29" w:name="_Toc214060195"/>
      <w:r>
        <w:t xml:space="preserve">EK 1.</w:t>
      </w:r>
      <w:bookmarkEnd w:id="29"/>
      <w:r>
        <w:t xml:space="preserve"> Örnek Ek Sayfası</w:t>
      </w:r>
      <w:r/>
    </w:p>
    <w:p w14:paraId="2E355171" w14:textId="77777777">
      <w:pPr>
        <w:pBdr/>
        <w:tabs>
          <w:tab w:val="left" w:leader="none" w:pos="284"/>
          <w:tab w:val="left" w:leader="none" w:pos="462"/>
          <w:tab w:val="left" w:leader="none" w:pos="3735"/>
        </w:tabs>
        <w:spacing/>
        <w:ind/>
        <w:rPr>
          <w:rFonts w:cs="Times New Roman"/>
          <w:highlight w:val="none"/>
        </w:rPr>
      </w:pPr>
      <w:r>
        <w:rPr>
          <w:rFonts w:cs="Times New Roman"/>
          <w:szCs w:val="24"/>
        </w:rPr>
      </w:r>
      <w:r>
        <w:rPr>
          <w:rFonts w:cs="Times New Roman"/>
          <w:szCs w:val="24"/>
        </w:rPr>
        <w:t xml:space="preserve">Örnek ek bilgileri ek bilgileri bilgileri ek bilgileri bilgileri ek bilgileri bilgileri ek bilgileri bilgileri  ek bilgileri bilgileri ek bilgileri ek bilgileri bilgileri ek bilgileri bilgileri ek bilgileri ek bilgileri.</w:t>
      </w:r>
      <w:r>
        <w:rPr>
          <w:rFonts w:cs="Times New Roman"/>
          <w:highlight w:val="none"/>
        </w:rPr>
      </w:r>
      <w:r>
        <w:rPr>
          <w:rFonts w:cs="Times New Roman"/>
          <w:highlight w:val="none"/>
        </w:rPr>
      </w:r>
    </w:p>
    <w:tbl>
      <w:tblPr>
        <w:tblStyle w:val="1020"/>
        <w:tblW w:w="0" w:type="auto"/>
        <w:tblBorders/>
        <w:tblLook w:val="04A0" w:firstRow="1" w:lastRow="0" w:firstColumn="1" w:lastColumn="0" w:noHBand="0" w:noVBand="1"/>
      </w:tblPr>
      <w:tblGrid>
        <w:gridCol w:w="2126"/>
        <w:gridCol w:w="2126"/>
        <w:gridCol w:w="2126"/>
        <w:gridCol w:w="2126"/>
        <w:gridCol w:w="2126"/>
      </w:tblGrid>
      <w:tr>
        <w:trPr/>
        <w:tc>
          <w:tcPr>
            <w:gridSpan w:val="5"/>
            <w:tcBorders>
              <w:top w:val="none" w:color="000000" w:sz="4" w:space="0"/>
              <w:left w:val="none" w:color="000000" w:sz="4" w:space="0"/>
              <w:bottom w:val="single" w:color="000000" w:sz="4" w:space="0"/>
              <w:right w:val="none" w:color="000000" w:sz="4" w:space="0"/>
            </w:tcBorders>
            <w:tcW w:w="8504" w:type="dxa"/>
          </w:tcPr>
          <w:p w14:paraId="318A5B96">
            <w:pPr>
              <w:pBdr/>
              <w:spacing w:after="0"/>
              <w:ind/>
              <w:jc w:val="center"/>
              <w:rPr>
                <w:highlight w:val="none"/>
              </w:rPr>
            </w:pPr>
            <w:r>
              <w:rPr>
                <w:highlight w:val="none"/>
              </w:rPr>
              <w:t xml:space="preserve">Tablo EK 1.1. Deneysel ölçüm sonuçları</w:t>
            </w:r>
            <w:r>
              <w:rPr>
                <w:highlight w:val="none"/>
              </w:rPr>
            </w:r>
            <w:r>
              <w:rPr>
                <w:highlight w:val="none"/>
              </w:rPr>
            </w:r>
          </w:p>
        </w:tc>
      </w:tr>
      <w:tr>
        <w:trPr/>
        <w:tc>
          <w:tcPr>
            <w:tcBorders>
              <w:top w:val="single" w:color="000000" w:sz="4" w:space="0"/>
              <w:left w:val="none" w:color="000000" w:sz="4" w:space="0"/>
              <w:bottom w:val="single" w:color="000000" w:sz="4" w:space="0"/>
              <w:right w:val="none" w:color="000000" w:sz="4" w:space="0"/>
            </w:tcBorders>
            <w:tcW w:w="2126" w:type="dxa"/>
          </w:tcPr>
          <w:p w14:paraId="516B4E6F">
            <w:pPr>
              <w:pBdr/>
              <w:spacing w:after="0"/>
              <w:ind/>
              <w:jc w:val="center"/>
              <w:rPr>
                <w:b/>
                <w:bCs/>
                <w:highlight w:val="none"/>
              </w:rPr>
            </w:pPr>
            <w:r>
              <w:rPr>
                <w:b/>
                <w:bCs/>
                <w:highlight w:val="none"/>
              </w:rPr>
              <w:t xml:space="preserve">Deney No</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11C62B33">
            <w:pPr>
              <w:pBdr/>
              <w:spacing w:after="0"/>
              <w:ind/>
              <w:jc w:val="center"/>
              <w:rPr>
                <w:b/>
                <w:bCs/>
                <w:highlight w:val="none"/>
              </w:rPr>
            </w:pPr>
            <w:r>
              <w:rPr>
                <w:b/>
                <w:bCs/>
                <w:highlight w:val="none"/>
              </w:rPr>
              <w:t xml:space="preserve">Parametre A</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4947916C">
            <w:pPr>
              <w:pBdr/>
              <w:spacing w:after="0"/>
              <w:ind/>
              <w:jc w:val="center"/>
              <w:rPr>
                <w:b/>
                <w:bCs/>
                <w:highlight w:val="none"/>
              </w:rPr>
            </w:pPr>
            <w:r>
              <w:rPr>
                <w:b/>
                <w:bCs/>
                <w:highlight w:val="none"/>
              </w:rPr>
              <w:t xml:space="preserve">Parametre B</w:t>
            </w:r>
            <w:r>
              <w:rPr>
                <w:b/>
                <w:bCs/>
                <w:highlight w:val="none"/>
              </w:rPr>
            </w:r>
            <w:r>
              <w:rPr>
                <w:b/>
                <w:bCs/>
                <w:highlight w:val="none"/>
              </w:rPr>
            </w:r>
          </w:p>
        </w:tc>
        <w:tc>
          <w:tcPr>
            <w:tcBorders>
              <w:top w:val="single" w:color="000000" w:sz="4" w:space="0"/>
              <w:left w:val="none" w:color="000000" w:sz="4" w:space="0"/>
              <w:bottom w:val="single" w:color="000000" w:sz="4" w:space="0"/>
              <w:right w:val="none" w:color="000000" w:sz="4" w:space="0"/>
            </w:tcBorders>
            <w:tcW w:w="2126" w:type="dxa"/>
          </w:tcPr>
          <w:p w14:paraId="1356F530">
            <w:pPr>
              <w:pBdr/>
              <w:spacing w:after="0"/>
              <w:ind/>
              <w:jc w:val="center"/>
              <w:rPr>
                <w:b/>
                <w:bCs/>
                <w:highlight w:val="none"/>
                <w14:ligatures w14:val="none"/>
              </w:rPr>
            </w:pPr>
            <w:r>
              <w:rPr>
                <w:b/>
                <w:bCs/>
                <w:highlight w:val="none"/>
              </w:rPr>
              <w:t xml:space="preserve">Çıktı (V)</w:t>
            </w:r>
            <w:r>
              <w:rPr>
                <w:b/>
                <w:bCs/>
                <w:highlight w:val="none"/>
                <w14:ligatures w14:val="none"/>
              </w:rPr>
            </w:r>
            <w:r>
              <w:rPr>
                <w:b/>
                <w:bCs/>
                <w:highlight w:val="none"/>
                <w14:ligatures w14:val="none"/>
              </w:rPr>
            </w:r>
          </w:p>
        </w:tc>
        <w:tc>
          <w:tcPr>
            <w:tcBorders>
              <w:top w:val="single" w:color="000000" w:sz="4" w:space="0"/>
              <w:left w:val="none" w:color="000000" w:sz="4" w:space="0"/>
              <w:bottom w:val="single" w:color="000000" w:sz="4" w:space="0"/>
              <w:right w:val="none" w:color="000000" w:sz="4" w:space="0"/>
            </w:tcBorders>
            <w:tcW w:w="2126" w:type="dxa"/>
          </w:tcPr>
          <w:p w14:paraId="5243247A">
            <w:pPr>
              <w:pBdr/>
              <w:spacing w:after="0"/>
              <w:ind/>
              <w:jc w:val="center"/>
              <w:rPr>
                <w:b/>
                <w:bCs/>
                <w:highlight w:val="none"/>
              </w:rPr>
            </w:pPr>
            <w:r>
              <w:rPr>
                <w:b/>
                <w:bCs/>
                <w:highlight w:val="none"/>
              </w:rPr>
              <w:t xml:space="preserve">Hata (%)</w:t>
            </w:r>
            <w:r>
              <w:rPr>
                <w:b/>
                <w:bCs/>
                <w:highlight w:val="none"/>
              </w:rPr>
            </w:r>
            <w:r>
              <w:rPr>
                <w:b/>
                <w:bCs/>
                <w:highlight w:val="none"/>
              </w:rPr>
            </w:r>
          </w:p>
        </w:tc>
      </w:tr>
      <w:tr>
        <w:trPr/>
        <w:tc>
          <w:tcPr>
            <w:tcBorders>
              <w:top w:val="single" w:color="000000" w:sz="4" w:space="0"/>
              <w:left w:val="none" w:color="000000" w:sz="4" w:space="0"/>
              <w:bottom w:val="none" w:color="000000" w:sz="4" w:space="0"/>
              <w:right w:val="none" w:color="000000" w:sz="4" w:space="0"/>
            </w:tcBorders>
            <w:tcW w:w="2126" w:type="dxa"/>
          </w:tcPr>
          <w:p w14:paraId="7536A114">
            <w:pPr>
              <w:pBdr/>
              <w:spacing w:after="0"/>
              <w:ind/>
              <w:jc w:val="center"/>
              <w:rPr/>
            </w:pPr>
            <w:r>
              <w:rPr>
                <w:highlight w:val="none"/>
              </w:rPr>
              <w:t xml:space="preserve">1</w:t>
            </w:r>
            <w:r/>
          </w:p>
        </w:tc>
        <w:tc>
          <w:tcPr>
            <w:tcBorders>
              <w:top w:val="single" w:color="000000" w:sz="4" w:space="0"/>
              <w:left w:val="none" w:color="000000" w:sz="4" w:space="0"/>
              <w:bottom w:val="none" w:color="000000" w:sz="4" w:space="0"/>
              <w:right w:val="none" w:color="000000" w:sz="4" w:space="0"/>
            </w:tcBorders>
            <w:tcW w:w="2126" w:type="dxa"/>
          </w:tcPr>
          <w:p w14:paraId="2FB41E4D">
            <w:pPr>
              <w:pBdr/>
              <w:spacing w:after="0"/>
              <w:ind/>
              <w:jc w:val="center"/>
              <w:rPr/>
            </w:pPr>
            <w:r>
              <w:rPr>
                <w:highlight w:val="none"/>
              </w:rPr>
              <w:t xml:space="preserve">0,10</w:t>
            </w:r>
            <w:r/>
          </w:p>
        </w:tc>
        <w:tc>
          <w:tcPr>
            <w:tcBorders>
              <w:top w:val="single" w:color="000000" w:sz="4" w:space="0"/>
              <w:left w:val="none" w:color="000000" w:sz="4" w:space="0"/>
              <w:bottom w:val="none" w:color="000000" w:sz="4" w:space="0"/>
              <w:right w:val="none" w:color="000000" w:sz="4" w:space="0"/>
            </w:tcBorders>
            <w:tcW w:w="2126" w:type="dxa"/>
          </w:tcPr>
          <w:p w14:paraId="3FC209BB">
            <w:pPr>
              <w:pBdr/>
              <w:spacing w:after="0"/>
              <w:ind/>
              <w:jc w:val="center"/>
              <w:rPr>
                <w:highlight w:val="none"/>
                <w14:ligatures w14:val="none"/>
              </w:rPr>
            </w:pPr>
            <w:r>
              <w:rPr>
                <w:highlight w:val="none"/>
              </w:rPr>
              <w:t xml:space="preserve">1,00</w:t>
            </w:r>
            <w:r>
              <w:rPr>
                <w:highlight w:val="none"/>
                <w14:ligatures w14:val="none"/>
              </w:rPr>
            </w:r>
            <w:r>
              <w:rPr>
                <w:highlight w:val="none"/>
                <w14:ligatures w14:val="none"/>
              </w:rPr>
            </w:r>
          </w:p>
        </w:tc>
        <w:tc>
          <w:tcPr>
            <w:tcBorders>
              <w:top w:val="single" w:color="000000" w:sz="4" w:space="0"/>
              <w:left w:val="none" w:color="000000" w:sz="4" w:space="0"/>
              <w:bottom w:val="none" w:color="000000" w:sz="4" w:space="0"/>
              <w:right w:val="none" w:color="000000" w:sz="4" w:space="0"/>
            </w:tcBorders>
            <w:tcW w:w="2126" w:type="dxa"/>
          </w:tcPr>
          <w:p w14:paraId="566A8EE4">
            <w:pPr>
              <w:pBdr/>
              <w:spacing w:after="0"/>
              <w:ind/>
              <w:jc w:val="center"/>
              <w:rPr>
                <w:highlight w:val="none"/>
                <w14:ligatures w14:val="none"/>
              </w:rPr>
            </w:pPr>
            <w:r>
              <w:rPr>
                <w:highlight w:val="none"/>
              </w:rPr>
              <w:t xml:space="preserve">2,34</w:t>
            </w:r>
            <w:r>
              <w:rPr>
                <w:highlight w:val="none"/>
                <w14:ligatures w14:val="none"/>
              </w:rPr>
            </w:r>
            <w:r>
              <w:rPr>
                <w:highlight w:val="none"/>
                <w14:ligatures w14:val="none"/>
              </w:rPr>
            </w:r>
          </w:p>
        </w:tc>
        <w:tc>
          <w:tcPr>
            <w:tcBorders>
              <w:top w:val="single" w:color="000000" w:sz="4" w:space="0"/>
              <w:left w:val="none" w:color="000000" w:sz="4" w:space="0"/>
              <w:bottom w:val="none" w:color="000000" w:sz="4" w:space="0"/>
              <w:right w:val="none" w:color="000000" w:sz="4" w:space="0"/>
            </w:tcBorders>
            <w:tcW w:w="2126" w:type="dxa"/>
          </w:tcPr>
          <w:p w14:paraId="0C634DB3">
            <w:pPr>
              <w:pBdr/>
              <w:spacing w:after="0"/>
              <w:ind/>
              <w:jc w:val="center"/>
              <w:rPr>
                <w:highlight w:val="none"/>
              </w:rPr>
            </w:pPr>
            <w:r>
              <w:rPr>
                <w:highlight w:val="none"/>
              </w:rPr>
              <w:t xml:space="preserve">1,2</w:t>
            </w:r>
            <w:r>
              <w:rPr>
                <w:highlight w:val="none"/>
              </w:rPr>
            </w:r>
            <w:r>
              <w:rPr>
                <w:highlight w:val="none"/>
              </w:rPr>
            </w:r>
          </w:p>
        </w:tc>
      </w:tr>
      <w:tr>
        <w:trPr/>
        <w:tc>
          <w:tcPr>
            <w:tcBorders>
              <w:top w:val="none" w:color="000000" w:sz="4" w:space="0"/>
              <w:left w:val="none" w:color="000000" w:sz="4" w:space="0"/>
              <w:bottom w:val="none" w:color="000000" w:sz="4" w:space="0"/>
              <w:right w:val="none" w:color="000000" w:sz="4" w:space="0"/>
            </w:tcBorders>
            <w:tcW w:w="2126" w:type="dxa"/>
          </w:tcPr>
          <w:p w14:paraId="7D82A8A7">
            <w:pPr>
              <w:pBdr/>
              <w:spacing w:after="0"/>
              <w:ind/>
              <w:jc w:val="center"/>
              <w:rPr/>
            </w:pPr>
            <w:r>
              <w:rPr>
                <w:highlight w:val="none"/>
              </w:rPr>
              <w:t xml:space="preserve">2</w:t>
            </w:r>
            <w:r/>
          </w:p>
        </w:tc>
        <w:tc>
          <w:tcPr>
            <w:tcBorders>
              <w:top w:val="none" w:color="000000" w:sz="4" w:space="0"/>
              <w:left w:val="none" w:color="000000" w:sz="4" w:space="0"/>
              <w:bottom w:val="none" w:color="000000" w:sz="4" w:space="0"/>
              <w:right w:val="none" w:color="000000" w:sz="4" w:space="0"/>
            </w:tcBorders>
            <w:tcW w:w="2126" w:type="dxa"/>
          </w:tcPr>
          <w:p w14:paraId="62C95A9F">
            <w:pPr>
              <w:pBdr/>
              <w:spacing w:after="0"/>
              <w:ind/>
              <w:jc w:val="center"/>
              <w:rPr/>
            </w:pPr>
            <w:r>
              <w:rPr>
                <w:highlight w:val="none"/>
              </w:rPr>
              <w:t xml:space="preserve">0,20</w:t>
            </w:r>
            <w:r/>
          </w:p>
        </w:tc>
        <w:tc>
          <w:tcPr>
            <w:tcBorders>
              <w:top w:val="none" w:color="000000" w:sz="4" w:space="0"/>
              <w:left w:val="none" w:color="000000" w:sz="4" w:space="0"/>
              <w:bottom w:val="none" w:color="000000" w:sz="4" w:space="0"/>
              <w:right w:val="none" w:color="000000" w:sz="4" w:space="0"/>
            </w:tcBorders>
            <w:tcW w:w="2126" w:type="dxa"/>
          </w:tcPr>
          <w:p w14:paraId="270F9EE3">
            <w:pPr>
              <w:pBdr/>
              <w:spacing w:after="0"/>
              <w:ind/>
              <w:jc w:val="center"/>
              <w:rPr>
                <w:highlight w:val="none"/>
                <w14:ligatures w14:val="none"/>
              </w:rPr>
            </w:pPr>
            <w:r>
              <w:rPr>
                <w:highlight w:val="none"/>
              </w:rPr>
              <w:t xml:space="preserve">1,50</w:t>
            </w:r>
            <w:r>
              <w:rPr>
                <w:highlight w:val="none"/>
                <w14:ligatures w14: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7E6DDC76">
            <w:pPr>
              <w:pBdr/>
              <w:spacing w:after="0"/>
              <w:ind/>
              <w:jc w:val="center"/>
              <w:rPr>
                <w:highlight w:val="none"/>
                <w14:ligatures w14:val="none"/>
              </w:rPr>
            </w:pPr>
            <w:r>
              <w:rPr>
                <w:highlight w:val="none"/>
              </w:rPr>
              <w:t xml:space="preserve">3,11</w:t>
            </w:r>
            <w:r>
              <w:rPr>
                <w:highlight w:val="none"/>
                <w14:ligatures w14: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786825B4">
            <w:pPr>
              <w:pBdr/>
              <w:spacing w:after="0"/>
              <w:ind/>
              <w:jc w:val="center"/>
              <w:rPr>
                <w:highlight w:val="none"/>
              </w:rPr>
            </w:pPr>
            <w:r>
              <w:rPr>
                <w:highlight w:val="none"/>
              </w:rPr>
              <w:t xml:space="preserve">0,8</w:t>
            </w:r>
            <w:r>
              <w:rPr>
                <w:highlight w:val="none"/>
              </w:rPr>
            </w:r>
            <w:r>
              <w:rPr>
                <w:highlight w:val="none"/>
              </w:rPr>
            </w:r>
          </w:p>
        </w:tc>
      </w:tr>
      <w:tr>
        <w:trPr/>
        <w:tc>
          <w:tcPr>
            <w:tcBorders>
              <w:top w:val="none" w:color="000000" w:sz="4" w:space="0"/>
              <w:left w:val="none" w:color="000000" w:sz="4" w:space="0"/>
              <w:bottom w:val="none" w:color="000000" w:sz="4" w:space="0"/>
              <w:right w:val="none" w:color="000000" w:sz="4" w:space="0"/>
            </w:tcBorders>
            <w:tcW w:w="2126" w:type="dxa"/>
          </w:tcPr>
          <w:p w14:paraId="285DAA96">
            <w:pPr>
              <w:pBdr/>
              <w:spacing w:after="0"/>
              <w:ind/>
              <w:jc w:val="center"/>
              <w:rPr>
                <w:highlight w:val="none"/>
                <w14:ligatures w14:val="none"/>
              </w:rPr>
            </w:pPr>
            <w:r>
              <w:rPr>
                <w:highlight w:val="none"/>
              </w:rPr>
              <w:t xml:space="preserve">3</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10824B75">
            <w:pPr>
              <w:pBdr/>
              <w:spacing w:after="0"/>
              <w:ind/>
              <w:jc w:val="center"/>
              <w:rPr>
                <w:highlight w:val="none"/>
                <w14:ligatures w14:val="none"/>
              </w:rPr>
            </w:pPr>
            <w:r>
              <w:rPr>
                <w:highlight w:val="none"/>
              </w:rPr>
              <w:t xml:space="preserve">0,30</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282E7030">
            <w:pPr>
              <w:pBdr/>
              <w:spacing w:after="0"/>
              <w:ind/>
              <w:jc w:val="center"/>
              <w:rPr>
                <w:highlight w:val="none"/>
                <w14:ligatures w14:val="none"/>
              </w:rPr>
            </w:pPr>
            <w:r>
              <w:rPr>
                <w:highlight w:val="none"/>
              </w:rPr>
              <w:t xml:space="preserve">2,00</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06B5415D">
            <w:pPr>
              <w:pBdr/>
              <w:spacing w:after="0"/>
              <w:ind/>
              <w:jc w:val="center"/>
              <w:rPr>
                <w:highlight w:val="none"/>
                <w14:ligatures w14:val="none"/>
              </w:rPr>
            </w:pPr>
            <w:r>
              <w:rPr>
                <w:highlight w:val="none"/>
              </w:rPr>
              <w:t xml:space="preserve">4,05</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1C306F6E">
            <w:pPr>
              <w:pBdr/>
              <w:spacing w:after="0"/>
              <w:ind/>
              <w:jc w:val="center"/>
              <w:rPr>
                <w:highlight w:val="none"/>
                <w14:ligatures w14:val="none"/>
              </w:rPr>
            </w:pPr>
            <w:r>
              <w:rPr>
                <w:highlight w:val="none"/>
              </w:rPr>
              <w:t xml:space="preserve">1,5</w:t>
            </w:r>
            <w:r>
              <w:rPr>
                <w:highlight w:val="none"/>
              </w:rPr>
            </w:r>
            <w:r>
              <w:rPr>
                <w:highlight w:val="none"/>
                <w14:ligatures w14:val="none"/>
              </w:rPr>
            </w:r>
          </w:p>
        </w:tc>
      </w:tr>
      <w:tr>
        <w:trPr>
          <w:trHeight w:val="0"/>
        </w:trPr>
        <w:tc>
          <w:tcPr>
            <w:tcBorders>
              <w:top w:val="none" w:color="000000" w:sz="4" w:space="0"/>
              <w:left w:val="none" w:color="000000" w:sz="4" w:space="0"/>
              <w:bottom w:val="none" w:color="000000" w:sz="4" w:space="0"/>
              <w:right w:val="none" w:color="000000" w:sz="4" w:space="0"/>
            </w:tcBorders>
            <w:tcW w:w="2126" w:type="dxa"/>
          </w:tcPr>
          <w:p w14:paraId="40DA06DB">
            <w:pPr>
              <w:pBdr/>
              <w:spacing w:after="0"/>
              <w:ind/>
              <w:jc w:val="center"/>
              <w:rPr>
                <w:highlight w:val="none"/>
                <w14:ligatures w14:val="none"/>
              </w:rPr>
            </w:pPr>
            <w:r>
              <w:rPr>
                <w:highlight w:val="none"/>
              </w:rPr>
              <w:t xml:space="preserve">4</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329C61E5">
            <w:pPr>
              <w:pBdr/>
              <w:spacing w:after="0"/>
              <w:ind/>
              <w:jc w:val="center"/>
              <w:rPr>
                <w:highlight w:val="none"/>
                <w14:ligatures w14:val="none"/>
              </w:rPr>
            </w:pPr>
            <w:r>
              <w:rPr>
                <w:highlight w:val="none"/>
              </w:rPr>
              <w:t xml:space="preserve">0,40</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1D4B27B9">
            <w:pPr>
              <w:pBdr/>
              <w:spacing w:after="0"/>
              <w:ind/>
              <w:jc w:val="center"/>
              <w:rPr>
                <w:highlight w:val="none"/>
                <w14:ligatures w14:val="none"/>
              </w:rPr>
            </w:pPr>
            <w:r>
              <w:rPr>
                <w:highlight w:val="none"/>
              </w:rPr>
              <w:t xml:space="preserve">2,50</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647ED239">
            <w:pPr>
              <w:pBdr/>
              <w:spacing w:after="0"/>
              <w:ind/>
              <w:jc w:val="center"/>
              <w:rPr>
                <w:highlight w:val="none"/>
                <w14:ligatures w14:val="none"/>
              </w:rPr>
            </w:pPr>
            <w:r>
              <w:rPr>
                <w:highlight w:val="none"/>
              </w:rPr>
              <w:t xml:space="preserve">5,22</w:t>
            </w:r>
            <w:r>
              <w:rPr>
                <w:highlight w:val="none"/>
              </w:rPr>
            </w:r>
            <w:r>
              <w:rPr>
                <w:highlight w:val="none"/>
                <w14:ligatures w14:val="none"/>
              </w:rPr>
            </w:r>
          </w:p>
        </w:tc>
        <w:tc>
          <w:tcPr>
            <w:tcBorders>
              <w:top w:val="none" w:color="000000" w:sz="4" w:space="0"/>
              <w:left w:val="none" w:color="000000" w:sz="4" w:space="0"/>
              <w:bottom w:val="none" w:color="000000" w:sz="4" w:space="0"/>
              <w:right w:val="none" w:color="000000" w:sz="4" w:space="0"/>
            </w:tcBorders>
            <w:tcW w:w="2126" w:type="dxa"/>
          </w:tcPr>
          <w:p w14:paraId="656DC7A3">
            <w:pPr>
              <w:pBdr/>
              <w:spacing w:after="0"/>
              <w:ind/>
              <w:jc w:val="center"/>
              <w:rPr>
                <w:highlight w:val="none"/>
                <w14:ligatures w14:val="none"/>
              </w:rPr>
            </w:pPr>
            <w:r>
              <w:rPr>
                <w:highlight w:val="none"/>
              </w:rPr>
              <w:t xml:space="preserve">0,6</w:t>
            </w:r>
            <w:r>
              <w:rPr>
                <w:highlight w:val="none"/>
              </w:rPr>
            </w:r>
            <w:r>
              <w:rPr>
                <w:highlight w:val="none"/>
                <w14:ligatures w14:val="none"/>
              </w:rPr>
            </w:r>
          </w:p>
        </w:tc>
      </w:tr>
      <w:tr>
        <w:trPr/>
        <w:tc>
          <w:tcPr>
            <w:tcBorders>
              <w:top w:val="none" w:color="000000" w:sz="4" w:space="0"/>
              <w:left w:val="none" w:color="000000" w:sz="4" w:space="0"/>
              <w:bottom w:val="single" w:color="000000" w:sz="4" w:space="0"/>
              <w:right w:val="none" w:color="000000" w:sz="4" w:space="0"/>
            </w:tcBorders>
            <w:tcW w:w="2126" w:type="dxa"/>
          </w:tcPr>
          <w:p w14:paraId="1DC4F2E1">
            <w:pPr>
              <w:pBdr/>
              <w:spacing w:after="0"/>
              <w:ind/>
              <w:jc w:val="center"/>
              <w:rPr>
                <w:highlight w:val="none"/>
                <w14:ligatures w14:val="none"/>
              </w:rPr>
            </w:pPr>
            <w:r>
              <w:rPr>
                <w:highlight w:val="none"/>
              </w:rPr>
              <w:t xml:space="preserve">5</w:t>
            </w:r>
            <w:r>
              <w:rPr>
                <w:highlight w:val="none"/>
              </w:rPr>
            </w:r>
            <w:r>
              <w:rPr>
                <w:highlight w:val="none"/>
                <w14:ligatures w14:val="none"/>
              </w:rPr>
            </w:r>
          </w:p>
        </w:tc>
        <w:tc>
          <w:tcPr>
            <w:tcBorders>
              <w:top w:val="none" w:color="000000" w:sz="4" w:space="0"/>
              <w:left w:val="none" w:color="000000" w:sz="4" w:space="0"/>
              <w:bottom w:val="single" w:color="000000" w:sz="4" w:space="0"/>
              <w:right w:val="none" w:color="000000" w:sz="4" w:space="0"/>
            </w:tcBorders>
            <w:tcW w:w="2126" w:type="dxa"/>
          </w:tcPr>
          <w:p w14:paraId="7E2801A0">
            <w:pPr>
              <w:pBdr/>
              <w:spacing w:after="0"/>
              <w:ind/>
              <w:jc w:val="center"/>
              <w:rPr>
                <w:highlight w:val="none"/>
                <w14:ligatures w14:val="none"/>
              </w:rPr>
            </w:pPr>
            <w:r>
              <w:rPr>
                <w:highlight w:val="none"/>
              </w:rPr>
              <w:t xml:space="preserve">0,50</w:t>
            </w:r>
            <w:r>
              <w:rPr>
                <w:highlight w:val="none"/>
              </w:rPr>
            </w:r>
            <w:r>
              <w:rPr>
                <w:highlight w:val="none"/>
                <w14:ligatures w14:val="none"/>
              </w:rPr>
            </w:r>
          </w:p>
        </w:tc>
        <w:tc>
          <w:tcPr>
            <w:tcBorders>
              <w:top w:val="none" w:color="000000" w:sz="4" w:space="0"/>
              <w:left w:val="none" w:color="000000" w:sz="4" w:space="0"/>
              <w:bottom w:val="single" w:color="000000" w:sz="4" w:space="0"/>
              <w:right w:val="none" w:color="000000" w:sz="4" w:space="0"/>
            </w:tcBorders>
            <w:tcW w:w="2126" w:type="dxa"/>
          </w:tcPr>
          <w:p w14:paraId="2F37C51E">
            <w:pPr>
              <w:pBdr/>
              <w:spacing w:after="0"/>
              <w:ind/>
              <w:jc w:val="center"/>
              <w:rPr>
                <w:highlight w:val="none"/>
                <w14:ligatures w14:val="none"/>
              </w:rPr>
            </w:pPr>
            <w:r>
              <w:rPr>
                <w:highlight w:val="none"/>
              </w:rPr>
              <w:t xml:space="preserve">3,00</w:t>
            </w:r>
            <w:r>
              <w:rPr>
                <w:highlight w:val="none"/>
              </w:rPr>
            </w:r>
            <w:r>
              <w:rPr>
                <w:highlight w:val="none"/>
                <w14:ligatures w14:val="none"/>
              </w:rPr>
            </w:r>
          </w:p>
        </w:tc>
        <w:tc>
          <w:tcPr>
            <w:tcBorders>
              <w:top w:val="none" w:color="000000" w:sz="4" w:space="0"/>
              <w:left w:val="none" w:color="000000" w:sz="4" w:space="0"/>
              <w:bottom w:val="single" w:color="000000" w:sz="4" w:space="0"/>
              <w:right w:val="none" w:color="000000" w:sz="4" w:space="0"/>
            </w:tcBorders>
            <w:tcW w:w="2126" w:type="dxa"/>
          </w:tcPr>
          <w:p w14:paraId="03CBCAC2">
            <w:pPr>
              <w:pBdr/>
              <w:spacing w:after="0"/>
              <w:ind/>
              <w:jc w:val="center"/>
              <w:rPr>
                <w:highlight w:val="none"/>
                <w14:ligatures w14:val="none"/>
              </w:rPr>
            </w:pPr>
            <w:r>
              <w:rPr>
                <w:highlight w:val="none"/>
              </w:rPr>
              <w:t xml:space="preserve">6,18</w:t>
            </w:r>
            <w:r>
              <w:rPr>
                <w:highlight w:val="none"/>
              </w:rPr>
            </w:r>
            <w:r>
              <w:rPr>
                <w:highlight w:val="none"/>
                <w14:ligatures w14:val="none"/>
              </w:rPr>
            </w:r>
          </w:p>
        </w:tc>
        <w:tc>
          <w:tcPr>
            <w:tcBorders>
              <w:top w:val="none" w:color="000000" w:sz="4" w:space="0"/>
              <w:left w:val="none" w:color="000000" w:sz="4" w:space="0"/>
              <w:bottom w:val="single" w:color="000000" w:sz="4" w:space="0"/>
              <w:right w:val="none" w:color="000000" w:sz="4" w:space="0"/>
            </w:tcBorders>
            <w:tcW w:w="2126" w:type="dxa"/>
          </w:tcPr>
          <w:p w14:paraId="3922F880">
            <w:pPr>
              <w:pBdr/>
              <w:spacing w:after="0"/>
              <w:ind/>
              <w:jc w:val="center"/>
              <w:rPr>
                <w:highlight w:val="none"/>
                <w14:ligatures w14:val="none"/>
              </w:rPr>
            </w:pPr>
            <w:r>
              <w:rPr>
                <w:highlight w:val="none"/>
              </w:rPr>
              <w:t xml:space="preserve">0,9</w:t>
            </w:r>
            <w:r>
              <w:rPr>
                <w:highlight w:val="none"/>
              </w:rPr>
            </w:r>
            <w:r>
              <w:rPr>
                <w:highlight w:val="none"/>
                <w14:ligatures w14:val="none"/>
              </w:rPr>
            </w:r>
          </w:p>
        </w:tc>
      </w:tr>
    </w:tbl>
    <w:p w14:paraId="7AA9134D">
      <w:pPr>
        <w:pStyle w:val="999"/>
        <w:pBdr/>
        <w:spacing/>
        <w:ind/>
        <w:rPr/>
      </w:pPr>
      <w:r>
        <w:t xml:space="preserve">EK 2.</w:t>
      </w:r>
      <w:r>
        <w:t xml:space="preserve"> Örnek Ek Sayfası 2</w:t>
      </w:r>
      <w:r/>
    </w:p>
    <w:p w14:paraId="307CB975">
      <w:pPr>
        <w:pBdr/>
        <w:tabs>
          <w:tab w:val="left" w:leader="none" w:pos="284"/>
          <w:tab w:val="left" w:leader="none" w:pos="462"/>
          <w:tab w:val="left" w:leader="none" w:pos="3735"/>
        </w:tabs>
        <w:spacing w:before="240"/>
        <w:ind/>
        <w:rPr>
          <w:rFonts w:cs="Times New Roman"/>
          <w:highlight w:val="none"/>
        </w:rPr>
      </w:pPr>
      <w:r>
        <w:rPr>
          <w:rFonts w:cs="Times New Roman"/>
          <w:szCs w:val="24"/>
          <w:highlight w:val="none"/>
        </w:rPr>
      </w:r>
      <w:r>
        <w:rPr>
          <w:rFonts w:cs="Times New Roman"/>
          <w:szCs w:val="24"/>
          <w:highlight w:val="none"/>
        </w:rPr>
        <w:t xml:space="preserve">Örnek ek bilgileri ek bilgileri bilgileri ek bilgileri bilgileri ek bilgileri bilgileri ek bilgileri bilgileri ek bilgileri bilgileri ek bilgileri bilgileri ek bilgileri bilgileri ek bilgileri.</w:t>
      </w:r>
      <w:r>
        <w:rPr>
          <w:rFonts w:cs="Times New Roman"/>
          <w:highlight w:val="none"/>
        </w:rPr>
      </w:r>
      <w:r>
        <w:rPr>
          <w:rFonts w:cs="Times New Roman"/>
          <w:highlight w:val="none"/>
        </w:rPr>
      </w:r>
    </w:p>
    <w:p w14:paraId="3A2749E7">
      <w:pPr>
        <w:keepNext w:val="true"/>
        <w:pBdr/>
        <w:tabs>
          <w:tab w:val="left" w:leader="none" w:pos="284"/>
          <w:tab w:val="left" w:leader="none" w:pos="462"/>
          <w:tab w:val="left" w:leader="none" w:pos="2865"/>
        </w:tabs>
        <w:spacing w:line="240" w:lineRule="auto"/>
        <w:ind/>
        <w:jc w:val="center"/>
        <w:rPr>
          <w:lang w:eastAsia="tr-TR"/>
        </w:rPr>
      </w:pPr>
      <w:r>
        <w:rPr>
          <w:lang w:eastAsia="tr-TR"/>
        </w:rPr>
      </w:r>
      <w:r>
        <mc:AlternateContent>
          <mc:Choice Requires="wpg">
            <w:drawing>
              <wp:inline xmlns:wp="http://schemas.openxmlformats.org/drawingml/2006/wordprocessingDrawing" distT="0" distB="0" distL="0" distR="0">
                <wp:extent cx="4992177" cy="2811569"/>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13771" name=""/>
                        <pic:cNvPicPr>
                          <a:picLocks noChangeAspect="1"/>
                        </pic:cNvPicPr>
                        <pic:nvPr/>
                      </pic:nvPicPr>
                      <pic:blipFill rotWithShape="1">
                        <a:blip r:embed="rId12"/>
                        <a:stretch/>
                      </pic:blipFill>
                      <pic:spPr bwMode="auto">
                        <a:xfrm flipH="0" flipV="0">
                          <a:off x="0" y="0"/>
                          <a:ext cx="4992175" cy="281156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393.08pt;height:221.38pt;mso-wrap-distance-left:0.00pt;mso-wrap-distance-top:0.00pt;mso-wrap-distance-right:0.00pt;mso-wrap-distance-bottom:0.00pt;z-index:1;" stroked="false">
                <v:imagedata r:id="rId12" o:title=""/>
                <o:lock v:ext="edit" rotation="t"/>
              </v:shape>
            </w:pict>
          </mc:Fallback>
        </mc:AlternateContent>
      </w:r>
      <w:r>
        <w:rPr>
          <w:lang w:eastAsia="tr-TR"/>
        </w:rPr>
      </w:r>
      <w:r>
        <w:rPr>
          <w:lang w:eastAsia="tr-TR"/>
        </w:rPr>
      </w:r>
    </w:p>
    <w:p w14:paraId="0A3AE495">
      <w:pPr>
        <w:pStyle w:val="1032"/>
        <w:pBdr/>
        <w:spacing/>
        <w:ind/>
        <w:jc w:val="center"/>
        <w:rPr/>
      </w:pPr>
      <w:r>
        <w:rPr>
          <w:i/>
        </w:rPr>
        <w:t xml:space="preserve">Şekil </w:t>
      </w:r>
      <w:r>
        <w:rPr>
          <w:i/>
        </w:rPr>
        <w:fldChar w:fldCharType="begin"/>
      </w:r>
      <w:r>
        <w:rPr>
          <w:i/>
        </w:rPr>
        <w:instrText xml:space="preserve"> SEQ Şekil \* ARABIC </w:instrText>
      </w:r>
      <w:r>
        <w:rPr>
          <w:i/>
        </w:rPr>
        <w:fldChar w:fldCharType="separate"/>
        <w:t xml:space="preserve">EK 2.</w:t>
      </w:r>
      <w:r>
        <w:rPr>
          <w:i/>
        </w:rPr>
        <w:t xml:space="preserve">1</w:t>
      </w:r>
      <w:r>
        <w:rPr>
          <w:i/>
        </w:rPr>
        <w:fldChar w:fldCharType="end"/>
      </w:r>
      <w:r>
        <w:rPr>
          <w:i/>
        </w:rPr>
        <w:t xml:space="preserve">.</w:t>
      </w:r>
      <w:r>
        <w:t xml:space="preserve"> Deneysel ölçüm sonuçlarının grafiksel gösterimi.</w:t>
      </w:r>
      <w:r>
        <w:rPr>
          <w:rFonts w:cs="Times New Roman"/>
          <w:szCs w:val="24"/>
          <w:highlight w:val="none"/>
        </w:rPr>
      </w:r>
      <w:r/>
    </w:p>
    <w:p w14:paraId="4E8224A8" w14:textId="77777777">
      <w:pPr>
        <w:pStyle w:val="998"/>
        <w:pBdr/>
        <w:spacing w:after="850" w:afterAutospacing="0" w:before="0"/>
        <w:ind/>
        <w:jc w:val="center"/>
        <w:rPr/>
      </w:pPr>
      <w:r>
        <w:br w:type="page" w:clear="all"/>
      </w:r>
      <w:bookmarkStart w:id="30" w:name="_Toc214060196"/>
      <w:r>
        <w:t xml:space="preserve">ÖZGEÇMİŞ</w:t>
      </w:r>
      <w:bookmarkEnd w:id="30"/>
      <w:r/>
      <w:r/>
    </w:p>
    <w:p w14:paraId="71C51B3E" w14:textId="77777777">
      <w:pPr>
        <w:pBdr/>
        <w:tabs>
          <w:tab w:val="left" w:leader="none" w:pos="284"/>
          <w:tab w:val="left" w:leader="none" w:pos="462"/>
        </w:tabs>
        <w:spacing w:after="283" w:afterAutospacing="0" w:before="120"/>
        <w:ind/>
        <w:rPr>
          <w:rFonts w:cs="Times New Roman"/>
          <w:b/>
          <w:bCs/>
          <w:color w:val="000000"/>
          <w:szCs w:val="24"/>
        </w:rPr>
      </w:pPr>
      <w:r>
        <w:rPr>
          <w:rFonts w:cs="Times New Roman"/>
          <w:b/>
          <w:bCs/>
          <w:color w:val="000000"/>
          <w:szCs w:val="24"/>
        </w:rPr>
        <w:t xml:space="preserve">KİŞİSEL BİLGİLER</w:t>
      </w:r>
      <w:r>
        <w:rPr>
          <w:rFonts w:cs="Times New Roman"/>
          <w:b/>
          <w:bCs/>
          <w:color w:val="000000"/>
          <w:szCs w:val="24"/>
        </w:rPr>
      </w:r>
      <w:r>
        <w:rPr>
          <w:rFonts w:cs="Times New Roman"/>
          <w:b/>
          <w:bCs/>
          <w:color w:val="000000"/>
          <w:szCs w:val="24"/>
        </w:rPr>
      </w:r>
    </w:p>
    <w:tbl>
      <w:tblPr>
        <w:tblStyle w:val="1020"/>
        <w:tblW w:w="88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283"/>
        <w:gridCol w:w="6028"/>
      </w:tblGrid>
      <w:tr>
        <w:trPr>
          <w:trHeight w:val="338"/>
        </w:trPr>
        <w:tc>
          <w:tcPr>
            <w:tcBorders/>
            <w:tcW w:w="2551" w:type="dxa"/>
          </w:tcPr>
          <w:p w14:paraId="31B30E0A"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Adı Soyadı: </w:t>
            </w:r>
            <w:r>
              <w:rPr>
                <w:rFonts w:cs="Times New Roman"/>
                <w:b/>
                <w:color w:val="000000"/>
                <w:szCs w:val="24"/>
              </w:rPr>
            </w:r>
            <w:r>
              <w:rPr>
                <w:rFonts w:cs="Times New Roman"/>
                <w:b/>
                <w:color w:val="000000"/>
                <w:szCs w:val="24"/>
              </w:rPr>
            </w:r>
          </w:p>
        </w:tc>
        <w:tc>
          <w:tcPr>
            <w:tcBorders/>
            <w:tcW w:w="283" w:type="dxa"/>
          </w:tcPr>
          <w:p w14:paraId="773D3E5C">
            <w:pPr>
              <w:pBdr/>
              <w:spacing w:after="0"/>
              <w:ind/>
              <w:rPr/>
            </w:pPr>
            <w:r>
              <w:rPr>
                <w:rFonts w:cs="Times New Roman"/>
                <w:color w:val="000000"/>
              </w:rPr>
              <w:t xml:space="preserve">:</w:t>
            </w:r>
            <w:r>
              <w:rPr>
                <w:rFonts w:cs="Times New Roman"/>
                <w:color w:val="000000"/>
              </w:rPr>
            </w:r>
            <w:r/>
          </w:p>
        </w:tc>
        <w:tc>
          <w:tcPr>
            <w:tcBorders/>
            <w:tcW w:w="6028" w:type="dxa"/>
          </w:tcPr>
          <w:p w14:paraId="3D2E5A7E"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Ad SOYAD</w:t>
            </w:r>
            <w:r>
              <w:rPr>
                <w:rFonts w:cs="Times New Roman"/>
                <w:color w:val="000000"/>
                <w:szCs w:val="24"/>
              </w:rPr>
            </w:r>
            <w:r>
              <w:rPr>
                <w:rFonts w:cs="Times New Roman"/>
                <w:color w:val="000000"/>
                <w:szCs w:val="24"/>
              </w:rPr>
            </w:r>
          </w:p>
        </w:tc>
      </w:tr>
      <w:tr>
        <w:trPr/>
        <w:tc>
          <w:tcPr>
            <w:tcBorders/>
            <w:tcW w:w="2551" w:type="dxa"/>
          </w:tcPr>
          <w:p w14:paraId="12D9967F"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Uyruğu: </w:t>
            </w:r>
            <w:r>
              <w:rPr>
                <w:rFonts w:cs="Times New Roman"/>
                <w:b/>
                <w:color w:val="000000"/>
                <w:szCs w:val="24"/>
              </w:rPr>
            </w:r>
            <w:r>
              <w:rPr>
                <w:rFonts w:cs="Times New Roman"/>
                <w:b/>
                <w:color w:val="000000"/>
                <w:szCs w:val="24"/>
              </w:rPr>
            </w:r>
          </w:p>
        </w:tc>
        <w:tc>
          <w:tcPr>
            <w:tcBorders/>
            <w:tcW w:w="283" w:type="dxa"/>
          </w:tcPr>
          <w:p w14:paraId="6F669EE3">
            <w:pPr>
              <w:pBdr/>
              <w:spacing w:after="0"/>
              <w:ind/>
              <w:rPr/>
            </w:pPr>
            <w:r>
              <w:rPr>
                <w:rFonts w:cs="Times New Roman"/>
                <w:color w:val="000000"/>
              </w:rPr>
              <w:t xml:space="preserve">:</w:t>
            </w:r>
            <w:r>
              <w:rPr>
                <w:rFonts w:cs="Times New Roman"/>
                <w:color w:val="000000"/>
              </w:rPr>
            </w:r>
            <w:r/>
          </w:p>
        </w:tc>
        <w:tc>
          <w:tcPr>
            <w:tcBorders/>
            <w:tcW w:w="6028" w:type="dxa"/>
          </w:tcPr>
          <w:p w14:paraId="406F3830"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Türkiye (T.C)</w:t>
            </w:r>
            <w:r>
              <w:rPr>
                <w:rFonts w:cs="Times New Roman"/>
                <w:color w:val="000000"/>
                <w:szCs w:val="24"/>
              </w:rPr>
            </w:r>
            <w:r>
              <w:rPr>
                <w:rFonts w:cs="Times New Roman"/>
                <w:color w:val="000000"/>
                <w:szCs w:val="24"/>
              </w:rPr>
            </w:r>
          </w:p>
        </w:tc>
      </w:tr>
      <w:tr>
        <w:trPr/>
        <w:tc>
          <w:tcPr>
            <w:tcBorders/>
            <w:tcW w:w="2551" w:type="dxa"/>
          </w:tcPr>
          <w:p w14:paraId="689AD638"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Doğum Tarihi ve Yeri: </w:t>
            </w:r>
            <w:r>
              <w:rPr>
                <w:rFonts w:cs="Times New Roman"/>
                <w:b/>
                <w:color w:val="000000"/>
                <w:szCs w:val="24"/>
              </w:rPr>
            </w:r>
            <w:r>
              <w:rPr>
                <w:rFonts w:cs="Times New Roman"/>
                <w:b/>
                <w:color w:val="000000"/>
                <w:szCs w:val="24"/>
              </w:rPr>
            </w:r>
          </w:p>
        </w:tc>
        <w:tc>
          <w:tcPr>
            <w:tcBorders/>
            <w:tcW w:w="283" w:type="dxa"/>
          </w:tcPr>
          <w:p w14:paraId="00E8B333">
            <w:pPr>
              <w:pBdr/>
              <w:spacing w:after="0"/>
              <w:ind/>
              <w:rPr/>
            </w:pPr>
            <w:r>
              <w:rPr>
                <w:rFonts w:cs="Times New Roman"/>
                <w:color w:val="000000"/>
              </w:rPr>
              <w:t xml:space="preserve">:</w:t>
            </w:r>
            <w:r>
              <w:rPr>
                <w:rFonts w:cs="Times New Roman"/>
                <w:color w:val="000000"/>
              </w:rPr>
            </w:r>
            <w:r/>
          </w:p>
        </w:tc>
        <w:tc>
          <w:tcPr>
            <w:tcBorders/>
            <w:tcW w:w="6028" w:type="dxa"/>
          </w:tcPr>
          <w:p w14:paraId="17190FD1"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GG.AA.YYYY, Doğum Yeri</w:t>
            </w:r>
            <w:r>
              <w:rPr>
                <w:rFonts w:cs="Times New Roman"/>
                <w:color w:val="000000"/>
                <w:szCs w:val="24"/>
              </w:rPr>
            </w:r>
            <w:r>
              <w:rPr>
                <w:rFonts w:cs="Times New Roman"/>
                <w:color w:val="000000"/>
                <w:szCs w:val="24"/>
              </w:rPr>
            </w:r>
          </w:p>
        </w:tc>
      </w:tr>
      <w:tr>
        <w:trPr/>
        <w:tc>
          <w:tcPr>
            <w:tcBorders/>
            <w:tcW w:w="2551" w:type="dxa"/>
          </w:tcPr>
          <w:p w14:paraId="58C2A021"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Medeni Durum: </w:t>
            </w:r>
            <w:r>
              <w:rPr>
                <w:rFonts w:cs="Times New Roman"/>
                <w:b/>
                <w:color w:val="000000"/>
                <w:szCs w:val="24"/>
              </w:rPr>
            </w:r>
            <w:r>
              <w:rPr>
                <w:rFonts w:cs="Times New Roman"/>
                <w:b/>
                <w:color w:val="000000"/>
                <w:szCs w:val="24"/>
              </w:rPr>
            </w:r>
          </w:p>
        </w:tc>
        <w:tc>
          <w:tcPr>
            <w:tcBorders/>
            <w:tcW w:w="283" w:type="dxa"/>
          </w:tcPr>
          <w:p w14:paraId="6134371A">
            <w:pPr>
              <w:pBdr/>
              <w:spacing w:after="0"/>
              <w:ind/>
              <w:rPr/>
            </w:pPr>
            <w:r>
              <w:rPr>
                <w:rFonts w:cs="Times New Roman"/>
                <w:color w:val="000000"/>
              </w:rPr>
              <w:t xml:space="preserve">:</w:t>
            </w:r>
            <w:r>
              <w:rPr>
                <w:rFonts w:cs="Times New Roman"/>
                <w:color w:val="000000"/>
              </w:rPr>
            </w:r>
            <w:r/>
          </w:p>
        </w:tc>
        <w:tc>
          <w:tcPr>
            <w:tcBorders/>
            <w:tcW w:w="6028" w:type="dxa"/>
          </w:tcPr>
          <w:p w14:paraId="3D85F5A5"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Buraya yazınız</w:t>
            </w:r>
            <w:r>
              <w:rPr>
                <w:rFonts w:cs="Times New Roman"/>
                <w:color w:val="000000"/>
                <w:szCs w:val="24"/>
              </w:rPr>
            </w:r>
            <w:r>
              <w:rPr>
                <w:rFonts w:cs="Times New Roman"/>
                <w:color w:val="000000"/>
                <w:szCs w:val="24"/>
              </w:rPr>
            </w:r>
          </w:p>
        </w:tc>
      </w:tr>
      <w:tr>
        <w:trPr/>
        <w:tc>
          <w:tcPr>
            <w:tcBorders/>
            <w:tcW w:w="2551" w:type="dxa"/>
          </w:tcPr>
          <w:p w14:paraId="084A6A02"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E-posta</w:t>
            </w:r>
            <w:r>
              <w:rPr>
                <w:rFonts w:cs="Times New Roman"/>
                <w:b/>
                <w:color w:val="000000"/>
                <w:szCs w:val="24"/>
              </w:rPr>
              <w:t xml:space="preserve">: </w:t>
            </w:r>
            <w:r>
              <w:rPr>
                <w:rFonts w:cs="Times New Roman"/>
                <w:b/>
                <w:color w:val="000000"/>
                <w:szCs w:val="24"/>
              </w:rPr>
            </w:r>
            <w:r>
              <w:rPr>
                <w:rFonts w:cs="Times New Roman"/>
                <w:b/>
                <w:color w:val="000000"/>
                <w:szCs w:val="24"/>
              </w:rPr>
            </w:r>
          </w:p>
        </w:tc>
        <w:tc>
          <w:tcPr>
            <w:tcBorders/>
            <w:tcW w:w="283" w:type="dxa"/>
          </w:tcPr>
          <w:p w14:paraId="469C0848">
            <w:pPr>
              <w:pBdr/>
              <w:spacing w:after="0"/>
              <w:ind/>
              <w:rPr/>
            </w:pPr>
            <w:r>
              <w:rPr>
                <w:rFonts w:cs="Times New Roman"/>
                <w:color w:val="000000"/>
              </w:rPr>
              <w:t xml:space="preserve">:</w:t>
            </w:r>
            <w:r>
              <w:rPr>
                <w:rFonts w:cs="Times New Roman"/>
                <w:color w:val="000000"/>
              </w:rPr>
            </w:r>
            <w:r/>
          </w:p>
        </w:tc>
        <w:tc>
          <w:tcPr>
            <w:tcBorders/>
            <w:tcW w:w="6028" w:type="dxa"/>
          </w:tcPr>
          <w:p w14:paraId="29D1814E"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email@domain</w:t>
            </w:r>
            <w:r>
              <w:rPr>
                <w:rFonts w:cs="Times New Roman"/>
                <w:color w:val="000000"/>
                <w:szCs w:val="24"/>
              </w:rPr>
            </w:r>
            <w:r>
              <w:rPr>
                <w:rFonts w:cs="Times New Roman"/>
                <w:color w:val="000000"/>
                <w:szCs w:val="24"/>
              </w:rPr>
            </w:r>
          </w:p>
        </w:tc>
      </w:tr>
      <w:tr>
        <w:trPr/>
        <w:tc>
          <w:tcPr>
            <w:tcBorders/>
            <w:tcW w:w="2551" w:type="dxa"/>
          </w:tcPr>
          <w:p w14:paraId="55F33503" w14:textId="77777777">
            <w:pPr>
              <w:pBdr/>
              <w:tabs>
                <w:tab w:val="left" w:leader="none" w:pos="284"/>
                <w:tab w:val="left" w:leader="none" w:pos="462"/>
              </w:tabs>
              <w:spacing w:after="0"/>
              <w:ind/>
              <w:rPr>
                <w:rFonts w:cs="Times New Roman"/>
                <w:b/>
                <w:color w:val="000000"/>
                <w:szCs w:val="24"/>
              </w:rPr>
            </w:pPr>
            <w:r>
              <w:rPr>
                <w:rFonts w:cs="Times New Roman"/>
                <w:b/>
                <w:color w:val="000000"/>
                <w:szCs w:val="24"/>
              </w:rPr>
              <w:t xml:space="preserve">Yazışma Adresi: </w:t>
            </w:r>
            <w:r>
              <w:rPr>
                <w:rFonts w:cs="Times New Roman"/>
                <w:b/>
                <w:color w:val="000000"/>
                <w:szCs w:val="24"/>
              </w:rPr>
            </w:r>
            <w:r>
              <w:rPr>
                <w:rFonts w:cs="Times New Roman"/>
                <w:b/>
                <w:color w:val="000000"/>
                <w:szCs w:val="24"/>
              </w:rPr>
            </w:r>
          </w:p>
        </w:tc>
        <w:tc>
          <w:tcPr>
            <w:tcBorders/>
            <w:tcW w:w="283" w:type="dxa"/>
          </w:tcPr>
          <w:p w14:paraId="02CE7816">
            <w:pPr>
              <w:pBdr/>
              <w:spacing w:after="0"/>
              <w:ind/>
              <w:rPr/>
            </w:pPr>
            <w:r>
              <w:rPr>
                <w:rFonts w:cs="Times New Roman"/>
                <w:color w:val="000000"/>
              </w:rPr>
              <w:t xml:space="preserve">:</w:t>
            </w:r>
            <w:r>
              <w:rPr>
                <w:rFonts w:cs="Times New Roman"/>
                <w:color w:val="000000"/>
              </w:rPr>
            </w:r>
            <w:r/>
          </w:p>
        </w:tc>
        <w:tc>
          <w:tcPr>
            <w:tcBorders/>
            <w:tcW w:w="6028" w:type="dxa"/>
          </w:tcPr>
          <w:p w14:paraId="6E45A42E" w14:textId="77777777">
            <w:pPr>
              <w:pBdr/>
              <w:tabs>
                <w:tab w:val="left" w:leader="none" w:pos="284"/>
                <w:tab w:val="left" w:leader="none" w:pos="462"/>
              </w:tabs>
              <w:spacing w:after="0"/>
              <w:ind/>
              <w:rPr>
                <w:rFonts w:cs="Times New Roman"/>
                <w:color w:val="000000"/>
                <w:szCs w:val="24"/>
              </w:rPr>
            </w:pPr>
            <w:r>
              <w:rPr>
                <w:rFonts w:cs="Times New Roman"/>
                <w:color w:val="000000"/>
                <w:szCs w:val="24"/>
              </w:rPr>
              <w:t xml:space="preserve">Buraya yazınız</w:t>
            </w:r>
            <w:r>
              <w:rPr>
                <w:rFonts w:cs="Times New Roman"/>
                <w:color w:val="000000"/>
                <w:szCs w:val="24"/>
              </w:rPr>
            </w:r>
            <w:r>
              <w:rPr>
                <w:rFonts w:cs="Times New Roman"/>
                <w:color w:val="000000"/>
                <w:szCs w:val="24"/>
              </w:rPr>
            </w:r>
          </w:p>
        </w:tc>
      </w:tr>
    </w:tbl>
    <w:p w14:paraId="3E7C8C58" w14:textId="77777777">
      <w:pPr>
        <w:pBdr/>
        <w:tabs>
          <w:tab w:val="left" w:leader="none" w:pos="284"/>
          <w:tab w:val="left" w:leader="none" w:pos="462"/>
        </w:tabs>
        <w:spacing w:after="170" w:afterAutospacing="0" w:before="480" w:line="240" w:lineRule="auto"/>
        <w:ind/>
        <w:rPr>
          <w:rFonts w:cs="Times New Roman"/>
          <w:color w:val="000000"/>
          <w:szCs w:val="24"/>
        </w:rPr>
      </w:pPr>
      <w:r>
        <w:rPr>
          <w:rFonts w:cs="Times New Roman"/>
          <w:b/>
          <w:bCs/>
          <w:color w:val="000000"/>
          <w:szCs w:val="24"/>
        </w:rPr>
        <w:t xml:space="preserve">EĞİTİM</w:t>
      </w:r>
      <w:r>
        <w:rPr>
          <w:rFonts w:cs="Times New Roman"/>
          <w:color w:val="000000"/>
          <w:szCs w:val="24"/>
        </w:rPr>
      </w:r>
      <w:r>
        <w:rPr>
          <w:rFonts w:cs="Times New Roman"/>
          <w:color w:val="000000"/>
          <w:szCs w:val="24"/>
        </w:rPr>
      </w:r>
    </w:p>
    <w:tbl>
      <w:tblPr>
        <w:tblStyle w:val="1020"/>
        <w:tblInd w:w="0" w:type="dxa"/>
        <w:tblW w:w="8613" w:type="dxa"/>
        <w:tblBorders/>
        <w:tblLayout w:type="fixed"/>
        <w:tblLook w:val="04A0" w:firstRow="1" w:lastRow="0" w:firstColumn="1" w:lastColumn="0" w:noHBand="0" w:noVBand="1"/>
      </w:tblPr>
      <w:tblGrid>
        <w:gridCol w:w="1809"/>
        <w:gridCol w:w="4678"/>
        <w:gridCol w:w="2126"/>
      </w:tblGrid>
      <w:tr>
        <w:trPr>
          <w:trHeight w:val="338"/>
        </w:trPr>
        <w:tc>
          <w:tcPr>
            <w:tcBorders/>
            <w:tcW w:w="1809" w:type="dxa"/>
          </w:tcPr>
          <w:p w14:paraId="4B20DD57" w14:textId="77777777">
            <w:pPr>
              <w:pBdr/>
              <w:tabs>
                <w:tab w:val="left" w:leader="none" w:pos="284"/>
                <w:tab w:val="left" w:leader="none" w:pos="462"/>
              </w:tabs>
              <w:spacing w:after="0"/>
              <w:ind/>
              <w:jc w:val="center"/>
              <w:rPr>
                <w:rFonts w:cs="Times New Roman"/>
                <w:b/>
                <w:color w:val="000000"/>
                <w:szCs w:val="24"/>
              </w:rPr>
            </w:pPr>
            <w:r>
              <w:rPr>
                <w:rFonts w:cs="Times New Roman"/>
                <w:b/>
                <w:color w:val="000000"/>
                <w:szCs w:val="24"/>
              </w:rPr>
              <w:t xml:space="preserve">Derece</w:t>
            </w:r>
            <w:r>
              <w:rPr>
                <w:rFonts w:cs="Times New Roman"/>
                <w:b/>
                <w:color w:val="000000"/>
                <w:szCs w:val="24"/>
              </w:rPr>
              <w:t xml:space="preserve"> </w:t>
            </w:r>
            <w:r>
              <w:rPr>
                <w:rFonts w:cs="Times New Roman"/>
                <w:b/>
                <w:color w:val="000000"/>
                <w:szCs w:val="24"/>
              </w:rPr>
            </w:r>
            <w:r>
              <w:rPr>
                <w:rFonts w:cs="Times New Roman"/>
                <w:b/>
                <w:color w:val="000000"/>
                <w:szCs w:val="24"/>
              </w:rPr>
            </w:r>
          </w:p>
        </w:tc>
        <w:tc>
          <w:tcPr>
            <w:tcBorders/>
            <w:tcW w:w="4678" w:type="dxa"/>
          </w:tcPr>
          <w:p w14:paraId="46D841F3" w14:textId="77777777">
            <w:pPr>
              <w:pBdr/>
              <w:tabs>
                <w:tab w:val="left" w:leader="none" w:pos="284"/>
                <w:tab w:val="left" w:leader="none" w:pos="462"/>
              </w:tabs>
              <w:spacing w:after="0"/>
              <w:ind/>
              <w:jc w:val="center"/>
              <w:rPr>
                <w:rFonts w:cs="Times New Roman"/>
                <w:color w:val="000000"/>
                <w:szCs w:val="24"/>
              </w:rPr>
            </w:pPr>
            <w:r>
              <w:rPr>
                <w:rFonts w:cs="Times New Roman"/>
                <w:b/>
                <w:bCs/>
                <w:color w:val="000000"/>
                <w:szCs w:val="24"/>
              </w:rPr>
              <w:t xml:space="preserve">Kurum</w:t>
            </w:r>
            <w:r>
              <w:rPr>
                <w:rFonts w:cs="Times New Roman"/>
                <w:color w:val="000000"/>
                <w:szCs w:val="24"/>
              </w:rPr>
            </w:r>
            <w:r>
              <w:rPr>
                <w:rFonts w:cs="Times New Roman"/>
                <w:color w:val="000000"/>
                <w:szCs w:val="24"/>
              </w:rPr>
            </w:r>
          </w:p>
        </w:tc>
        <w:tc>
          <w:tcPr>
            <w:tcBorders/>
            <w:tcW w:w="2126" w:type="dxa"/>
          </w:tcPr>
          <w:p w14:paraId="7166DDF7" w14:textId="77777777">
            <w:pPr>
              <w:pBdr/>
              <w:tabs>
                <w:tab w:val="left" w:leader="none" w:pos="284"/>
                <w:tab w:val="left" w:leader="none" w:pos="462"/>
              </w:tabs>
              <w:spacing w:after="0"/>
              <w:ind/>
              <w:jc w:val="center"/>
              <w:rPr>
                <w:rFonts w:cs="Times New Roman"/>
                <w:color w:val="000000"/>
                <w:szCs w:val="24"/>
              </w:rPr>
            </w:pPr>
            <w:r>
              <w:rPr>
                <w:rFonts w:cs="Times New Roman"/>
                <w:b/>
                <w:bCs/>
                <w:color w:val="000000"/>
                <w:szCs w:val="24"/>
              </w:rPr>
              <w:t xml:space="preserve">Mezuniyet Tarihi</w:t>
            </w:r>
            <w:r>
              <w:rPr>
                <w:rFonts w:cs="Times New Roman"/>
                <w:color w:val="000000"/>
                <w:szCs w:val="24"/>
              </w:rPr>
            </w:r>
            <w:r>
              <w:rPr>
                <w:rFonts w:cs="Times New Roman"/>
                <w:color w:val="000000"/>
                <w:szCs w:val="24"/>
              </w:rPr>
            </w:r>
          </w:p>
        </w:tc>
      </w:tr>
      <w:tr>
        <w:trPr/>
        <w:tc>
          <w:tcPr>
            <w:tcBorders/>
            <w:tcW w:w="1809" w:type="dxa"/>
          </w:tcPr>
          <w:p w14:paraId="47A31405"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Yüksek </w:t>
            </w:r>
            <w:r>
              <w:rPr>
                <w:rFonts w:cs="Times New Roman"/>
                <w:color w:val="000000"/>
                <w:szCs w:val="24"/>
              </w:rPr>
              <w:t xml:space="preserve">Lisans</w:t>
            </w:r>
            <w:r>
              <w:rPr>
                <w:rFonts w:cs="Times New Roman"/>
                <w:color w:val="000000"/>
                <w:szCs w:val="24"/>
              </w:rPr>
            </w:r>
            <w:r>
              <w:rPr>
                <w:rFonts w:cs="Times New Roman"/>
                <w:color w:val="000000"/>
                <w:szCs w:val="24"/>
              </w:rPr>
            </w:r>
          </w:p>
        </w:tc>
        <w:tc>
          <w:tcPr>
            <w:tcBorders/>
            <w:tcW w:w="4678" w:type="dxa"/>
          </w:tcPr>
          <w:p w14:paraId="5643E8AB"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Üniversite İsmi, Bölüm</w:t>
            </w:r>
            <w:r>
              <w:rPr>
                <w:rFonts w:cs="Times New Roman"/>
                <w:color w:val="000000"/>
                <w:szCs w:val="24"/>
              </w:rPr>
            </w:r>
            <w:r>
              <w:rPr>
                <w:rFonts w:cs="Times New Roman"/>
                <w:color w:val="000000"/>
                <w:szCs w:val="24"/>
              </w:rPr>
            </w:r>
          </w:p>
        </w:tc>
        <w:tc>
          <w:tcPr>
            <w:tcBorders/>
            <w:tcW w:w="2126" w:type="dxa"/>
          </w:tcPr>
          <w:p w14:paraId="0641D4B2"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YYYY</w:t>
            </w:r>
            <w:r>
              <w:rPr>
                <w:rFonts w:cs="Times New Roman"/>
                <w:color w:val="000000"/>
                <w:szCs w:val="24"/>
              </w:rPr>
            </w:r>
            <w:r>
              <w:rPr>
                <w:rFonts w:cs="Times New Roman"/>
                <w:color w:val="000000"/>
                <w:szCs w:val="24"/>
              </w:rPr>
            </w:r>
          </w:p>
        </w:tc>
      </w:tr>
      <w:tr>
        <w:trPr/>
        <w:tc>
          <w:tcPr>
            <w:tcBorders/>
            <w:tcW w:w="1809" w:type="dxa"/>
          </w:tcPr>
          <w:p w14:paraId="00F5DDB1"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Lisans</w:t>
            </w:r>
            <w:r>
              <w:rPr>
                <w:rFonts w:cs="Times New Roman"/>
                <w:color w:val="000000"/>
                <w:szCs w:val="24"/>
              </w:rPr>
            </w:r>
            <w:r>
              <w:rPr>
                <w:rFonts w:cs="Times New Roman"/>
                <w:color w:val="000000"/>
                <w:szCs w:val="24"/>
              </w:rPr>
            </w:r>
          </w:p>
        </w:tc>
        <w:tc>
          <w:tcPr>
            <w:tcBorders/>
            <w:tcW w:w="4678" w:type="dxa"/>
          </w:tcPr>
          <w:p w14:paraId="73468818"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Üniversite İsmi, Bölüm</w:t>
            </w:r>
            <w:r>
              <w:rPr>
                <w:rFonts w:cs="Times New Roman"/>
                <w:color w:val="000000"/>
                <w:szCs w:val="24"/>
              </w:rPr>
            </w:r>
            <w:r>
              <w:rPr>
                <w:rFonts w:cs="Times New Roman"/>
                <w:color w:val="000000"/>
                <w:szCs w:val="24"/>
              </w:rPr>
            </w:r>
          </w:p>
        </w:tc>
        <w:tc>
          <w:tcPr>
            <w:tcBorders/>
            <w:tcW w:w="2126" w:type="dxa"/>
          </w:tcPr>
          <w:p w14:paraId="73DFF4C8"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YYYY</w:t>
            </w:r>
            <w:r>
              <w:rPr>
                <w:rFonts w:cs="Times New Roman"/>
                <w:color w:val="000000"/>
                <w:szCs w:val="24"/>
              </w:rPr>
            </w:r>
            <w:r>
              <w:rPr>
                <w:rFonts w:cs="Times New Roman"/>
                <w:color w:val="000000"/>
                <w:szCs w:val="24"/>
              </w:rPr>
            </w:r>
          </w:p>
        </w:tc>
      </w:tr>
      <w:tr>
        <w:trPr/>
        <w:tc>
          <w:tcPr>
            <w:tcBorders/>
            <w:tcW w:w="1809" w:type="dxa"/>
          </w:tcPr>
          <w:p w14:paraId="36A60BEA"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Lise</w:t>
            </w:r>
            <w:r>
              <w:rPr>
                <w:rFonts w:cs="Times New Roman"/>
                <w:color w:val="000000"/>
                <w:szCs w:val="24"/>
              </w:rPr>
            </w:r>
            <w:r>
              <w:rPr>
                <w:rFonts w:cs="Times New Roman"/>
                <w:color w:val="000000"/>
                <w:szCs w:val="24"/>
              </w:rPr>
            </w:r>
          </w:p>
        </w:tc>
        <w:tc>
          <w:tcPr>
            <w:tcBorders/>
            <w:tcW w:w="4678" w:type="dxa"/>
          </w:tcPr>
          <w:p w14:paraId="1B23DC5D"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Lise Adı, Şehir</w:t>
            </w:r>
            <w:r>
              <w:rPr>
                <w:rFonts w:cs="Times New Roman"/>
                <w:color w:val="000000"/>
                <w:szCs w:val="24"/>
              </w:rPr>
            </w:r>
            <w:r>
              <w:rPr>
                <w:rFonts w:cs="Times New Roman"/>
                <w:color w:val="000000"/>
                <w:szCs w:val="24"/>
              </w:rPr>
            </w:r>
          </w:p>
        </w:tc>
        <w:tc>
          <w:tcPr>
            <w:tcBorders/>
            <w:tcW w:w="2126" w:type="dxa"/>
          </w:tcPr>
          <w:p w14:paraId="49C992C8"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YYYY</w:t>
            </w:r>
            <w:r>
              <w:rPr>
                <w:rFonts w:cs="Times New Roman"/>
                <w:color w:val="000000"/>
                <w:szCs w:val="24"/>
              </w:rPr>
            </w:r>
            <w:r>
              <w:rPr>
                <w:rFonts w:cs="Times New Roman"/>
                <w:color w:val="000000"/>
                <w:szCs w:val="24"/>
              </w:rPr>
            </w:r>
          </w:p>
        </w:tc>
      </w:tr>
    </w:tbl>
    <w:p w14:paraId="04C4F058" w14:textId="77777777">
      <w:pPr>
        <w:pBdr/>
        <w:tabs>
          <w:tab w:val="left" w:leader="none" w:pos="284"/>
          <w:tab w:val="left" w:leader="none" w:pos="462"/>
        </w:tabs>
        <w:spacing w:after="170" w:afterAutospacing="0" w:before="480" w:line="240" w:lineRule="auto"/>
        <w:ind/>
        <w:rPr>
          <w:rFonts w:cs="Times New Roman"/>
          <w:color w:val="000000"/>
          <w:szCs w:val="24"/>
        </w:rPr>
      </w:pPr>
      <w:r>
        <w:rPr>
          <w:rFonts w:cs="Times New Roman"/>
          <w:b/>
          <w:bCs/>
          <w:color w:val="000000"/>
          <w:szCs w:val="24"/>
        </w:rPr>
        <w:t xml:space="preserve">İŞ DENEYİMLERİ</w:t>
      </w:r>
      <w:r>
        <w:rPr>
          <w:rFonts w:cs="Times New Roman"/>
          <w:color w:val="000000"/>
          <w:szCs w:val="24"/>
        </w:rPr>
      </w:r>
      <w:r>
        <w:rPr>
          <w:rFonts w:cs="Times New Roman"/>
          <w:color w:val="000000"/>
          <w:szCs w:val="24"/>
        </w:rPr>
      </w:r>
    </w:p>
    <w:tbl>
      <w:tblPr>
        <w:tblStyle w:val="1020"/>
        <w:tblInd w:w="0" w:type="dxa"/>
        <w:tblW w:w="8613" w:type="dxa"/>
        <w:tblBorders/>
        <w:tblLayout w:type="fixed"/>
        <w:tblLook w:val="04A0" w:firstRow="1" w:lastRow="0" w:firstColumn="1" w:lastColumn="0" w:noHBand="0" w:noVBand="1"/>
      </w:tblPr>
      <w:tblGrid>
        <w:gridCol w:w="1843"/>
        <w:gridCol w:w="4645"/>
        <w:gridCol w:w="2126"/>
      </w:tblGrid>
      <w:tr>
        <w:trPr>
          <w:trHeight w:val="338"/>
        </w:trPr>
        <w:tc>
          <w:tcPr>
            <w:tcBorders/>
            <w:tcW w:w="1843" w:type="dxa"/>
          </w:tcPr>
          <w:p w14:paraId="12451971" w14:textId="77777777">
            <w:pPr>
              <w:pBdr/>
              <w:tabs>
                <w:tab w:val="left" w:leader="none" w:pos="284"/>
                <w:tab w:val="left" w:leader="none" w:pos="462"/>
              </w:tabs>
              <w:spacing w:after="0"/>
              <w:ind/>
              <w:jc w:val="center"/>
              <w:rPr>
                <w:rFonts w:cs="Times New Roman"/>
                <w:b/>
                <w:color w:val="000000"/>
                <w:szCs w:val="24"/>
              </w:rPr>
            </w:pPr>
            <w:r>
              <w:rPr>
                <w:rFonts w:cs="Times New Roman"/>
                <w:b/>
                <w:color w:val="000000"/>
                <w:szCs w:val="24"/>
              </w:rPr>
              <w:t xml:space="preserve">Yıl</w:t>
            </w:r>
            <w:r>
              <w:rPr>
                <w:rFonts w:cs="Times New Roman"/>
                <w:b/>
                <w:color w:val="000000"/>
                <w:szCs w:val="24"/>
              </w:rPr>
              <w:t xml:space="preserve"> </w:t>
            </w:r>
            <w:r>
              <w:rPr>
                <w:rFonts w:cs="Times New Roman"/>
                <w:b/>
                <w:color w:val="000000"/>
                <w:szCs w:val="24"/>
              </w:rPr>
            </w:r>
            <w:r>
              <w:rPr>
                <w:rFonts w:cs="Times New Roman"/>
                <w:b/>
                <w:color w:val="000000"/>
                <w:szCs w:val="24"/>
              </w:rPr>
            </w:r>
          </w:p>
        </w:tc>
        <w:tc>
          <w:tcPr>
            <w:tcBorders/>
            <w:tcW w:w="4645" w:type="dxa"/>
          </w:tcPr>
          <w:p w14:paraId="7FEDC3BC" w14:textId="77777777">
            <w:pPr>
              <w:pBdr/>
              <w:tabs>
                <w:tab w:val="left" w:leader="none" w:pos="284"/>
                <w:tab w:val="left" w:leader="none" w:pos="462"/>
              </w:tabs>
              <w:spacing w:after="0"/>
              <w:ind/>
              <w:jc w:val="center"/>
              <w:rPr>
                <w:rFonts w:cs="Times New Roman"/>
                <w:color w:val="000000"/>
                <w:szCs w:val="24"/>
              </w:rPr>
            </w:pPr>
            <w:r>
              <w:rPr>
                <w:rFonts w:cs="Times New Roman"/>
                <w:b/>
                <w:bCs/>
                <w:color w:val="000000"/>
                <w:szCs w:val="24"/>
              </w:rPr>
              <w:t xml:space="preserve">Kurum</w:t>
            </w:r>
            <w:r>
              <w:rPr>
                <w:rFonts w:cs="Times New Roman"/>
                <w:color w:val="000000"/>
                <w:szCs w:val="24"/>
              </w:rPr>
            </w:r>
            <w:r>
              <w:rPr>
                <w:rFonts w:cs="Times New Roman"/>
                <w:color w:val="000000"/>
                <w:szCs w:val="24"/>
              </w:rPr>
            </w:r>
          </w:p>
        </w:tc>
        <w:tc>
          <w:tcPr>
            <w:tcBorders/>
            <w:tcW w:w="2126" w:type="dxa"/>
          </w:tcPr>
          <w:p w14:paraId="5F7B12A2" w14:textId="77777777">
            <w:pPr>
              <w:pBdr/>
              <w:tabs>
                <w:tab w:val="left" w:leader="none" w:pos="284"/>
                <w:tab w:val="left" w:leader="none" w:pos="462"/>
              </w:tabs>
              <w:spacing w:after="0"/>
              <w:ind/>
              <w:jc w:val="center"/>
              <w:rPr>
                <w:rFonts w:cs="Times New Roman"/>
                <w:color w:val="000000"/>
                <w:szCs w:val="24"/>
              </w:rPr>
            </w:pPr>
            <w:r>
              <w:rPr>
                <w:rFonts w:cs="Times New Roman"/>
                <w:b/>
                <w:bCs/>
                <w:color w:val="000000"/>
                <w:szCs w:val="24"/>
              </w:rPr>
              <w:t xml:space="preserve">Görev</w:t>
            </w:r>
            <w:r>
              <w:rPr>
                <w:rFonts w:cs="Times New Roman"/>
                <w:color w:val="000000"/>
                <w:szCs w:val="24"/>
              </w:rPr>
            </w:r>
            <w:r>
              <w:rPr>
                <w:rFonts w:cs="Times New Roman"/>
                <w:color w:val="000000"/>
                <w:szCs w:val="24"/>
              </w:rPr>
            </w:r>
          </w:p>
        </w:tc>
      </w:tr>
      <w:tr>
        <w:trPr/>
        <w:tc>
          <w:tcPr>
            <w:tcBorders/>
            <w:tcW w:w="1843" w:type="dxa"/>
          </w:tcPr>
          <w:p w14:paraId="3F123A29"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YYYY-Halen</w:t>
            </w:r>
            <w:r>
              <w:rPr>
                <w:rFonts w:cs="Times New Roman"/>
                <w:color w:val="000000"/>
                <w:szCs w:val="24"/>
              </w:rPr>
            </w:r>
            <w:r>
              <w:rPr>
                <w:rFonts w:cs="Times New Roman"/>
                <w:color w:val="000000"/>
                <w:szCs w:val="24"/>
              </w:rPr>
            </w:r>
          </w:p>
        </w:tc>
        <w:tc>
          <w:tcPr>
            <w:tcBorders/>
            <w:tcW w:w="4645" w:type="dxa"/>
          </w:tcPr>
          <w:p w14:paraId="394DFFF3"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Çalışılan Kurum Adı</w:t>
            </w:r>
            <w:r>
              <w:rPr>
                <w:rFonts w:cs="Times New Roman"/>
                <w:color w:val="000000"/>
                <w:szCs w:val="24"/>
              </w:rPr>
            </w:r>
            <w:r>
              <w:rPr>
                <w:rFonts w:cs="Times New Roman"/>
                <w:color w:val="000000"/>
                <w:szCs w:val="24"/>
              </w:rPr>
            </w:r>
          </w:p>
        </w:tc>
        <w:tc>
          <w:tcPr>
            <w:tcBorders/>
            <w:tcW w:w="2126" w:type="dxa"/>
          </w:tcPr>
          <w:p w14:paraId="0060EAF1"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Görev Adı</w:t>
            </w:r>
            <w:r>
              <w:rPr>
                <w:rFonts w:cs="Times New Roman"/>
                <w:color w:val="000000"/>
                <w:szCs w:val="24"/>
              </w:rPr>
            </w:r>
            <w:r>
              <w:rPr>
                <w:rFonts w:cs="Times New Roman"/>
                <w:color w:val="000000"/>
                <w:szCs w:val="24"/>
              </w:rPr>
            </w:r>
          </w:p>
        </w:tc>
      </w:tr>
      <w:tr>
        <w:trPr/>
        <w:tc>
          <w:tcPr>
            <w:tcBorders/>
            <w:tcW w:w="1843" w:type="dxa"/>
          </w:tcPr>
          <w:p w14:paraId="29F441DB"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YYYY-YYYY</w:t>
            </w:r>
            <w:r>
              <w:rPr>
                <w:rFonts w:cs="Times New Roman"/>
                <w:color w:val="000000"/>
                <w:szCs w:val="24"/>
              </w:rPr>
            </w:r>
            <w:r>
              <w:rPr>
                <w:rFonts w:cs="Times New Roman"/>
                <w:color w:val="000000"/>
                <w:szCs w:val="24"/>
              </w:rPr>
            </w:r>
          </w:p>
        </w:tc>
        <w:tc>
          <w:tcPr>
            <w:tcBorders/>
            <w:tcW w:w="4645" w:type="dxa"/>
          </w:tcPr>
          <w:p w14:paraId="1C0AEE5F">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Çalışılan Kurum Adı</w:t>
            </w:r>
            <w:r>
              <w:rPr>
                <w:rFonts w:cs="Times New Roman"/>
                <w:color w:val="000000"/>
                <w:szCs w:val="24"/>
              </w:rPr>
            </w:r>
            <w:r>
              <w:rPr>
                <w:rFonts w:cs="Times New Roman"/>
                <w:color w:val="000000"/>
                <w:szCs w:val="24"/>
              </w:rPr>
            </w:r>
          </w:p>
        </w:tc>
        <w:tc>
          <w:tcPr>
            <w:tcBorders/>
            <w:tcW w:w="2126" w:type="dxa"/>
          </w:tcPr>
          <w:p w14:paraId="0360DF2F" w14:textId="77777777">
            <w:pPr>
              <w:pBdr/>
              <w:tabs>
                <w:tab w:val="left" w:leader="none" w:pos="284"/>
                <w:tab w:val="left" w:leader="none" w:pos="462"/>
              </w:tabs>
              <w:spacing w:after="0"/>
              <w:ind/>
              <w:jc w:val="center"/>
              <w:rPr>
                <w:rFonts w:cs="Times New Roman"/>
                <w:color w:val="000000"/>
                <w:szCs w:val="24"/>
              </w:rPr>
            </w:pPr>
            <w:r>
              <w:rPr>
                <w:rFonts w:cs="Times New Roman"/>
                <w:color w:val="000000"/>
                <w:szCs w:val="24"/>
              </w:rPr>
              <w:t xml:space="preserve">Görev Adı</w:t>
            </w:r>
            <w:r>
              <w:rPr>
                <w:rFonts w:cs="Times New Roman"/>
                <w:color w:val="000000"/>
                <w:szCs w:val="24"/>
              </w:rPr>
            </w:r>
            <w:r>
              <w:rPr>
                <w:rFonts w:cs="Times New Roman"/>
                <w:color w:val="000000"/>
                <w:szCs w:val="24"/>
              </w:rPr>
            </w:r>
          </w:p>
        </w:tc>
      </w:tr>
    </w:tbl>
    <w:p w14:paraId="6A0668FB" w14:textId="77777777">
      <w:pPr>
        <w:pBdr/>
        <w:tabs>
          <w:tab w:val="left" w:leader="none" w:pos="284"/>
          <w:tab w:val="left" w:leader="none" w:pos="462"/>
        </w:tabs>
        <w:spacing w:after="0" w:before="480" w:line="240" w:lineRule="auto"/>
        <w:ind/>
        <w:rPr>
          <w:rFonts w:cs="Times New Roman"/>
          <w:b/>
          <w:bCs/>
          <w:color w:val="000000"/>
          <w:szCs w:val="24"/>
        </w:rPr>
      </w:pPr>
      <w:r>
        <w:rPr>
          <w:rFonts w:cs="Times New Roman"/>
          <w:b/>
          <w:bCs/>
          <w:color w:val="000000"/>
          <w:szCs w:val="24"/>
        </w:rPr>
        <w:t xml:space="preserve">YABANCI DİL</w:t>
      </w:r>
      <w:r>
        <w:rPr>
          <w:rFonts w:cs="Times New Roman"/>
          <w:b/>
          <w:bCs/>
          <w:color w:val="000000"/>
          <w:szCs w:val="24"/>
        </w:rPr>
      </w:r>
      <w:r>
        <w:rPr>
          <w:rFonts w:cs="Times New Roman"/>
          <w:b/>
          <w:bCs/>
          <w:color w:val="000000"/>
          <w:szCs w:val="24"/>
        </w:rPr>
      </w:r>
    </w:p>
    <w:p w14:paraId="12F65ECC" w14:textId="77777777">
      <w:pPr>
        <w:pBdr/>
        <w:tabs>
          <w:tab w:val="left" w:leader="none" w:pos="284"/>
          <w:tab w:val="left" w:leader="none" w:pos="462"/>
        </w:tabs>
        <w:spacing w:after="300" w:before="283" w:beforeAutospacing="0"/>
        <w:ind/>
        <w:rPr>
          <w:rFonts w:cs="Times New Roman"/>
          <w:color w:val="000000"/>
          <w:szCs w:val="24"/>
        </w:rPr>
      </w:pPr>
      <w:r>
        <w:rPr>
          <w:rFonts w:cs="Times New Roman"/>
          <w:color w:val="000000"/>
          <w:szCs w:val="24"/>
        </w:rPr>
        <w:t xml:space="preserve">İngilizce</w:t>
      </w:r>
      <w:r>
        <w:rPr>
          <w:rFonts w:cs="Times New Roman"/>
          <w:color w:val="000000"/>
          <w:szCs w:val="24"/>
        </w:rPr>
      </w:r>
      <w:r>
        <w:rPr>
          <w:rFonts w:cs="Times New Roman"/>
          <w:color w:val="000000"/>
          <w:szCs w:val="24"/>
        </w:rPr>
      </w:r>
    </w:p>
    <w:p w14:paraId="109F6405" w14:textId="77777777">
      <w:pPr>
        <w:pBdr/>
        <w:tabs>
          <w:tab w:val="left" w:leader="none" w:pos="284"/>
          <w:tab w:val="left" w:leader="none" w:pos="462"/>
        </w:tabs>
        <w:spacing w:after="120" w:before="480" w:line="240" w:lineRule="auto"/>
        <w:ind/>
        <w:rPr>
          <w:rFonts w:cs="Times New Roman"/>
          <w:b/>
          <w:bCs/>
          <w:color w:val="000000"/>
          <w:szCs w:val="24"/>
        </w:rPr>
      </w:pPr>
      <w:r>
        <w:rPr>
          <w:rFonts w:cs="Times New Roman"/>
          <w:b/>
          <w:bCs/>
          <w:color w:val="000000"/>
          <w:szCs w:val="24"/>
        </w:rPr>
        <w:t xml:space="preserve">YAYINLAR</w:t>
      </w:r>
      <w:r>
        <w:rPr>
          <w:rFonts w:cs="Times New Roman"/>
          <w:b/>
          <w:bCs/>
          <w:color w:val="000000"/>
          <w:szCs w:val="24"/>
        </w:rPr>
      </w:r>
      <w:r>
        <w:rPr>
          <w:rFonts w:cs="Times New Roman"/>
          <w:b/>
          <w:bCs/>
          <w:color w:val="000000"/>
          <w:szCs w:val="24"/>
        </w:rPr>
      </w:r>
    </w:p>
    <w:p w14:paraId="0BB30AB3">
      <w:pPr>
        <w:pBdr/>
        <w:tabs>
          <w:tab w:val="left" w:leader="none" w:pos="284"/>
          <w:tab w:val="left" w:leader="none" w:pos="462"/>
        </w:tabs>
        <w:spacing w:after="300" w:before="120"/>
        <w:ind/>
        <w:rPr/>
      </w:pPr>
      <w:r>
        <w:rPr>
          <w:rFonts w:cs="Times New Roman"/>
          <w:color w:val="000000"/>
          <w:szCs w:val="24"/>
        </w:rPr>
        <w:t xml:space="preserve">1. </w:t>
      </w:r>
      <w:r>
        <w:rPr>
          <w:rFonts w:cs="Times New Roman"/>
          <w:color w:val="000000"/>
          <w:szCs w:val="24"/>
        </w:rPr>
        <w:t xml:space="preserve">Yazar Adının Baş Harfi. Yazar Soyadı, “Makale başlığı,” </w:t>
      </w:r>
      <w:r>
        <w:rPr>
          <w:rFonts w:cs="Times New Roman"/>
          <w:i/>
          <w:iCs/>
          <w:color w:val="000000"/>
          <w:szCs w:val="24"/>
        </w:rPr>
        <w:t xml:space="preserve">Dergi adının kısaltması</w:t>
      </w:r>
      <w:r>
        <w:rPr>
          <w:rFonts w:cs="Times New Roman"/>
          <w:color w:val="000000"/>
          <w:szCs w:val="24"/>
        </w:rPr>
        <w:t xml:space="preserve">, cilt,</w:t>
      </w:r>
      <w:r>
        <w:rPr>
          <w:rFonts w:cs="Times New Roman"/>
          <w:color w:val="000000"/>
          <w:szCs w:val="24"/>
        </w:rPr>
        <w:t xml:space="preserve">sayı (varsa), sayfa aralığı, tarih (ayın kısaltılmış hali ve yıl), varsa doi.</w:t>
      </w:r>
      <w:r>
        <w:rPr>
          <w:rFonts w:cs="Times New Roman"/>
          <w:color w:val="000000"/>
          <w:szCs w:val="24"/>
        </w:rPr>
      </w:r>
      <w:r/>
    </w:p>
    <w:p w14:paraId="468FFCB1" w14:textId="77777777">
      <w:pPr>
        <w:pBdr/>
        <w:spacing/>
        <w:ind/>
        <w:rPr/>
      </w:pPr>
      <w:r/>
      <w:r/>
    </w:p>
    <w:sectPr>
      <w:footnotePr/>
      <w:endnotePr/>
      <w:type w:val="nextPage"/>
      <w:pgSz w:h="16838" w:orient="portrait" w:w="11906"/>
      <w:pgMar w:top="1985" w:right="1134" w:bottom="1134" w:left="2268" w:header="1134"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9639389" w14:textId="77777777">
      <w:pPr>
        <w:pBdr/>
        <w:spacing w:after="0" w:line="240" w:lineRule="auto"/>
        <w:ind/>
        <w:rPr/>
      </w:pPr>
      <w:r>
        <w:separator/>
      </w:r>
      <w:r/>
    </w:p>
  </w:endnote>
  <w:endnote w:type="continuationSeparator" w:id="0">
    <w:p w14:paraId="6F002522"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Times New Roman Kalin">
    <w:panose1 w:val="02020603050405020304"/>
  </w:font>
  <w:font w:name="Symbol">
    <w:panose1 w:val="05050102010706020507"/>
  </w:font>
  <w:font w:name="Wingdings">
    <w:panose1 w:val="05000000000000000000"/>
  </w:font>
  <w:font w:name="Consolas">
    <w:panose1 w:val="020B0609020204030204"/>
  </w:font>
  <w:font w:name="Tahoma">
    <w:panose1 w:val="020B0604030504040204"/>
  </w:font>
  <w:font w:name="Courier New">
    <w:panose1 w:val="020703090202050204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A121121" w14:textId="77777777">
      <w:pPr>
        <w:pBdr/>
        <w:spacing w:after="0" w:line="240" w:lineRule="auto"/>
        <w:ind/>
        <w:rPr/>
      </w:pPr>
      <w:r>
        <w:separator/>
      </w:r>
      <w:r/>
    </w:p>
  </w:footnote>
  <w:footnote w:type="continuationSeparator" w:id="0">
    <w:p w14:paraId="7DD8C45B"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82961928"/>
      <w:docPartObj>
        <w:docPartGallery w:val="Page Numbers (Top of Page)"/>
        <w:docPartUnique w:val="true"/>
      </w:docPartObj>
      <w:rPr/>
    </w:sdtPr>
    <w:sdtContent>
      <w:p w14:paraId="008A7359" w14:textId="47F6B46A">
        <w:pPr>
          <w:pStyle w:val="1012"/>
          <w:pBdr/>
          <w:spacing/>
          <w:ind/>
          <w:jc w:val="right"/>
          <w:rPr/>
        </w:pPr>
        <w:r>
          <w:fldChar w:fldCharType="begin"/>
        </w:r>
        <w:r>
          <w:instrText xml:space="preserve">PAGE   \* MERGEFORMAT</w:instrText>
        </w:r>
        <w:r>
          <w:fldChar w:fldCharType="separate"/>
        </w:r>
        <w:r>
          <w:t xml:space="preserve">vi</w:t>
        </w:r>
        <w:r>
          <w:fldChar w:fldCharType="end"/>
        </w:r>
        <w:r/>
      </w:p>
    </w:sdtContent>
  </w:sdt>
  <w:p w14:paraId="5A77DC1F" w14:textId="77777777">
    <w:pPr>
      <w:pStyle w:val="1012"/>
      <w:pBdr/>
      <w:tabs>
        <w:tab w:val="clear" w:leader="none" w:pos="4536"/>
        <w:tab w:val="left" w:leader="none" w:pos="7725"/>
        <w:tab w:val="clear" w:leader="none" w:pos="9072"/>
      </w:tabs>
      <w:spacing/>
      <w:ind w:right="360"/>
      <w:rPr>
        <w:rFonts w:cs="Times New Roman"/>
        <w:szCs w:val="24"/>
      </w:rPr>
    </w:pPr>
    <w:r>
      <w:rPr>
        <w:rFonts w:cs="Times New Roman"/>
        <w:szCs w:val="24"/>
      </w:rPr>
    </w:r>
    <w:r>
      <w:rPr>
        <w:rFonts w:cs="Times New Roman"/>
        <w:szCs w:val="24"/>
      </w:rPr>
    </w:r>
    <w:r>
      <w:rPr>
        <w:rFonts w:cs="Times New Roman"/>
        <w:szCs w:val="24"/>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77C06B8" w14:textId="24620471">
    <w:pPr>
      <w:pStyle w:val="1012"/>
      <w:pBdr/>
      <w:spacing/>
      <w:ind/>
      <w:jc w:val="right"/>
      <w:rPr>
        <w:rFonts w:cs="Times New Roman"/>
        <w:szCs w:val="24"/>
      </w:rPr>
    </w:pPr>
    <w:r>
      <w:rPr>
        <w:rFonts w:cs="Times New Roman"/>
        <w:szCs w:val="24"/>
      </w:rPr>
      <w:fldChar w:fldCharType="begin"/>
    </w:r>
    <w:r>
      <w:rPr>
        <w:rFonts w:cs="Times New Roman"/>
        <w:szCs w:val="24"/>
      </w:rPr>
      <w:instrText xml:space="preserve">PAGE   \* MERGEFORMAT</w:instrText>
    </w:r>
    <w:r>
      <w:rPr>
        <w:rFonts w:cs="Times New Roman"/>
        <w:szCs w:val="24"/>
      </w:rPr>
      <w:fldChar w:fldCharType="separate"/>
    </w:r>
    <w:r>
      <w:rPr>
        <w:rFonts w:cs="Times New Roman"/>
        <w:szCs w:val="24"/>
      </w:rPr>
      <w:t xml:space="preserve">8</w:t>
    </w:r>
    <w:r>
      <w:rPr>
        <w:rFonts w:cs="Times New Roman"/>
        <w:szCs w:val="24"/>
      </w:rPr>
      <w:fldChar w:fldCharType="end"/>
    </w:r>
    <w:r>
      <w:rPr>
        <w:rFonts w:cs="Times New Roman"/>
        <w:szCs w:val="24"/>
      </w:rPr>
    </w:r>
    <w:r>
      <w:rPr>
        <w:rFonts w:cs="Times New Roman"/>
        <w:szCs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561"/>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1069"/>
      </w:pPr>
      <w:rPr>
        <w:rFonts w:hint="default"/>
      </w:rPr>
      <w:start w:val="1"/>
      <w:suff w:val="tab"/>
    </w:lvl>
    <w:lvl w:ilvl="2">
      <w:isLgl w:val="false"/>
      <w:lvlJc w:val="left"/>
      <w:lvlText w:val="%1.%2.%3"/>
      <w:numFmt w:val="decimal"/>
      <w:pPr>
        <w:pBdr/>
        <w:spacing/>
        <w:ind w:hanging="720" w:left="2138"/>
      </w:pPr>
      <w:rPr>
        <w:rFonts w:hint="default"/>
      </w:rPr>
      <w:start w:val="1"/>
      <w:suff w:val="tab"/>
    </w:lvl>
    <w:lvl w:ilvl="3">
      <w:isLgl w:val="false"/>
      <w:lvlJc w:val="left"/>
      <w:lvlText w:val="%1.%2.%3.%4"/>
      <w:numFmt w:val="decimal"/>
      <w:pPr>
        <w:pBdr/>
        <w:spacing/>
        <w:ind w:hanging="720" w:left="2847"/>
      </w:pPr>
      <w:rPr>
        <w:rFonts w:hint="default"/>
      </w:rPr>
      <w:start w:val="1"/>
      <w:suff w:val="tab"/>
    </w:lvl>
    <w:lvl w:ilvl="4">
      <w:isLgl w:val="false"/>
      <w:lvlJc w:val="left"/>
      <w:lvlText w:val="%1.%2.%3.%4.%5"/>
      <w:numFmt w:val="decimal"/>
      <w:pPr>
        <w:pBdr/>
        <w:spacing/>
        <w:ind w:hanging="1080" w:left="3916"/>
      </w:pPr>
      <w:rPr>
        <w:rFonts w:hint="default"/>
      </w:rPr>
      <w:start w:val="1"/>
      <w:suff w:val="tab"/>
    </w:lvl>
    <w:lvl w:ilvl="5">
      <w:isLgl w:val="false"/>
      <w:lvlJc w:val="left"/>
      <w:lvlText w:val="%1.%2.%3.%4.%5.%6"/>
      <w:numFmt w:val="decimal"/>
      <w:pPr>
        <w:pBdr/>
        <w:spacing/>
        <w:ind w:hanging="1080" w:left="4625"/>
      </w:pPr>
      <w:rPr>
        <w:rFonts w:hint="default"/>
      </w:rPr>
      <w:start w:val="1"/>
      <w:suff w:val="tab"/>
    </w:lvl>
    <w:lvl w:ilvl="6">
      <w:isLgl w:val="false"/>
      <w:lvlJc w:val="left"/>
      <w:lvlText w:val="%1.%2.%3.%4.%5.%6.%7"/>
      <w:numFmt w:val="decimal"/>
      <w:pPr>
        <w:pBdr/>
        <w:spacing/>
        <w:ind w:hanging="1440" w:left="5694"/>
      </w:pPr>
      <w:rPr>
        <w:rFonts w:hint="default"/>
      </w:rPr>
      <w:start w:val="1"/>
      <w:suff w:val="tab"/>
    </w:lvl>
    <w:lvl w:ilvl="7">
      <w:isLgl w:val="false"/>
      <w:lvlJc w:val="left"/>
      <w:lvlText w:val="%1.%2.%3.%4.%5.%6.%7.%8"/>
      <w:numFmt w:val="decimal"/>
      <w:pPr>
        <w:pBdr/>
        <w:spacing/>
        <w:ind w:hanging="1440" w:left="6403"/>
      </w:pPr>
      <w:rPr>
        <w:rFonts w:hint="default"/>
      </w:rPr>
      <w:start w:val="1"/>
      <w:suff w:val="tab"/>
    </w:lvl>
    <w:lvl w:ilvl="8">
      <w:isLgl w:val="false"/>
      <w:lvlJc w:val="left"/>
      <w:lvlText w:val="%1.%2.%3.%4.%5.%6.%7.%8.%9"/>
      <w:numFmt w:val="decimal"/>
      <w:pPr>
        <w:pBdr/>
        <w:spacing/>
        <w:ind w:hanging="1800" w:left="7472"/>
      </w:pPr>
      <w:rPr>
        <w:rFonts w:hint="default"/>
      </w:rPr>
      <w:start w:val="1"/>
      <w:suff w:val="tab"/>
    </w:lvl>
  </w:abstractNum>
  <w:abstractNum w:abstractNumId="1">
    <w:nsid w:val="0175029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06017334"/>
    <w:lvl w:ilvl="0">
      <w:isLgl w:val="false"/>
      <w:lvlJc w:val="left"/>
      <w:lvlText w:val="%1-"/>
      <w:numFmt w:val="decimal"/>
      <w:pPr>
        <w:pBdr/>
        <w:spacing/>
        <w:ind w:hanging="360" w:left="660"/>
      </w:pPr>
      <w:rPr>
        <w:rFonts w:hint="default"/>
      </w:rPr>
      <w:start w:val="0"/>
      <w:suff w:val="tab"/>
    </w:lvl>
    <w:lvl w:ilvl="1">
      <w:isLgl w:val="false"/>
      <w:lvlJc w:val="left"/>
      <w:lvlText w:val="%2."/>
      <w:numFmt w:val="lowerLetter"/>
      <w:pPr>
        <w:pBdr/>
        <w:spacing/>
        <w:ind w:hanging="360" w:left="1380"/>
      </w:pPr>
      <w:rPr/>
      <w:start w:val="1"/>
      <w:suff w:val="tab"/>
    </w:lvl>
    <w:lvl w:ilvl="2">
      <w:isLgl w:val="false"/>
      <w:lvlJc w:val="right"/>
      <w:lvlText w:val="%3."/>
      <w:numFmt w:val="lowerRoman"/>
      <w:pPr>
        <w:pBdr/>
        <w:spacing/>
        <w:ind w:hanging="180" w:left="2100"/>
      </w:pPr>
      <w:rPr/>
      <w:start w:val="1"/>
      <w:suff w:val="tab"/>
    </w:lvl>
    <w:lvl w:ilvl="3">
      <w:isLgl w:val="false"/>
      <w:lvlJc w:val="left"/>
      <w:lvlText w:val="%4."/>
      <w:numFmt w:val="decimal"/>
      <w:pPr>
        <w:pBdr/>
        <w:spacing/>
        <w:ind w:hanging="360" w:left="2820"/>
      </w:pPr>
      <w:rPr/>
      <w:start w:val="1"/>
      <w:suff w:val="tab"/>
    </w:lvl>
    <w:lvl w:ilvl="4">
      <w:isLgl w:val="false"/>
      <w:lvlJc w:val="left"/>
      <w:lvlText w:val="%5."/>
      <w:numFmt w:val="lowerLetter"/>
      <w:pPr>
        <w:pBdr/>
        <w:spacing/>
        <w:ind w:hanging="360" w:left="3540"/>
      </w:pPr>
      <w:rPr/>
      <w:start w:val="1"/>
      <w:suff w:val="tab"/>
    </w:lvl>
    <w:lvl w:ilvl="5">
      <w:isLgl w:val="false"/>
      <w:lvlJc w:val="right"/>
      <w:lvlText w:val="%6."/>
      <w:numFmt w:val="lowerRoman"/>
      <w:pPr>
        <w:pBdr/>
        <w:spacing/>
        <w:ind w:hanging="180" w:left="4260"/>
      </w:pPr>
      <w:rPr/>
      <w:start w:val="1"/>
      <w:suff w:val="tab"/>
    </w:lvl>
    <w:lvl w:ilvl="6">
      <w:isLgl w:val="false"/>
      <w:lvlJc w:val="left"/>
      <w:lvlText w:val="%7."/>
      <w:numFmt w:val="decimal"/>
      <w:pPr>
        <w:pBdr/>
        <w:spacing/>
        <w:ind w:hanging="360" w:left="4980"/>
      </w:pPr>
      <w:rPr/>
      <w:start w:val="1"/>
      <w:suff w:val="tab"/>
    </w:lvl>
    <w:lvl w:ilvl="7">
      <w:isLgl w:val="false"/>
      <w:lvlJc w:val="left"/>
      <w:lvlText w:val="%8."/>
      <w:numFmt w:val="lowerLetter"/>
      <w:pPr>
        <w:pBdr/>
        <w:spacing/>
        <w:ind w:hanging="360" w:left="5700"/>
      </w:pPr>
      <w:rPr/>
      <w:start w:val="1"/>
      <w:suff w:val="tab"/>
    </w:lvl>
    <w:lvl w:ilvl="8">
      <w:isLgl w:val="false"/>
      <w:lvlJc w:val="right"/>
      <w:lvlText w:val="%9."/>
      <w:numFmt w:val="lowerRoman"/>
      <w:pPr>
        <w:pBdr/>
        <w:spacing/>
        <w:ind w:hanging="180" w:left="6420"/>
      </w:pPr>
      <w:rPr/>
      <w:start w:val="1"/>
      <w:suff w:val="tab"/>
    </w:lvl>
  </w:abstractNum>
  <w:abstractNum w:abstractNumId="3">
    <w:nsid w:val="141B1229"/>
    <w:lvl w:ilvl="0">
      <w:isLgl w:val="false"/>
      <w:lvlJc w:val="left"/>
      <w:lvlText w:val="-"/>
      <w:numFmt w:val="bullet"/>
      <w:pPr>
        <w:pBdr/>
        <w:spacing/>
        <w:ind w:hanging="360" w:left="360"/>
      </w:pPr>
      <w:rPr>
        <w:rFonts w:hint="default" w:ascii="Times New Roman" w:hAnsi="Times New Roman" w:eastAsia="Times New Roman"/>
      </w:rPr>
      <w:start w:val="2"/>
      <w:suff w:val="tab"/>
    </w:lvl>
    <w:lvl w:ilvl="1">
      <w:isLgl w:val="false"/>
      <w:lvlJc w:val="left"/>
      <w:lvlText w:val="o"/>
      <w:numFmt w:val="bullet"/>
      <w:pPr>
        <w:pBdr/>
        <w:spacing/>
        <w:ind w:hanging="360" w:left="1140"/>
      </w:pPr>
      <w:rPr>
        <w:rFonts w:hint="default" w:ascii="Courier New" w:hAnsi="Courier New" w:cs="Courier New"/>
      </w:rPr>
      <w:start w:val="1"/>
      <w:suff w:val="tab"/>
    </w:lvl>
    <w:lvl w:ilvl="2">
      <w:isLgl w:val="false"/>
      <w:lvlJc w:val="left"/>
      <w:lvlText w:val=""/>
      <w:numFmt w:val="bullet"/>
      <w:pPr>
        <w:pBdr/>
        <w:spacing/>
        <w:ind w:hanging="360" w:left="1860"/>
      </w:pPr>
      <w:rPr>
        <w:rFonts w:hint="default" w:ascii="Wingdings" w:hAnsi="Wingdings" w:cs="Wingdings"/>
      </w:rPr>
      <w:start w:val="1"/>
      <w:suff w:val="tab"/>
    </w:lvl>
    <w:lvl w:ilvl="3">
      <w:isLgl w:val="false"/>
      <w:lvlJc w:val="left"/>
      <w:lvlText w:val=""/>
      <w:numFmt w:val="bullet"/>
      <w:pPr>
        <w:pBdr/>
        <w:spacing/>
        <w:ind w:hanging="360" w:left="2580"/>
      </w:pPr>
      <w:rPr>
        <w:rFonts w:hint="default" w:ascii="Symbol" w:hAnsi="Symbol" w:cs="Symbol"/>
      </w:rPr>
      <w:start w:val="1"/>
      <w:suff w:val="tab"/>
    </w:lvl>
    <w:lvl w:ilvl="4">
      <w:isLgl w:val="false"/>
      <w:lvlJc w:val="left"/>
      <w:lvlText w:val="o"/>
      <w:numFmt w:val="bullet"/>
      <w:pPr>
        <w:pBdr/>
        <w:spacing/>
        <w:ind w:hanging="360" w:left="3300"/>
      </w:pPr>
      <w:rPr>
        <w:rFonts w:hint="default" w:ascii="Courier New" w:hAnsi="Courier New" w:cs="Courier New"/>
      </w:rPr>
      <w:start w:val="1"/>
      <w:suff w:val="tab"/>
    </w:lvl>
    <w:lvl w:ilvl="5">
      <w:isLgl w:val="false"/>
      <w:lvlJc w:val="left"/>
      <w:lvlText w:val=""/>
      <w:numFmt w:val="bullet"/>
      <w:pPr>
        <w:pBdr/>
        <w:spacing/>
        <w:ind w:hanging="360" w:left="4020"/>
      </w:pPr>
      <w:rPr>
        <w:rFonts w:hint="default" w:ascii="Wingdings" w:hAnsi="Wingdings" w:cs="Wingdings"/>
      </w:rPr>
      <w:start w:val="1"/>
      <w:suff w:val="tab"/>
    </w:lvl>
    <w:lvl w:ilvl="6">
      <w:isLgl w:val="false"/>
      <w:lvlJc w:val="left"/>
      <w:lvlText w:val=""/>
      <w:numFmt w:val="bullet"/>
      <w:pPr>
        <w:pBdr/>
        <w:spacing/>
        <w:ind w:hanging="360" w:left="4740"/>
      </w:pPr>
      <w:rPr>
        <w:rFonts w:hint="default" w:ascii="Symbol" w:hAnsi="Symbol" w:cs="Symbol"/>
      </w:rPr>
      <w:start w:val="1"/>
      <w:suff w:val="tab"/>
    </w:lvl>
    <w:lvl w:ilvl="7">
      <w:isLgl w:val="false"/>
      <w:lvlJc w:val="left"/>
      <w:lvlText w:val="o"/>
      <w:numFmt w:val="bullet"/>
      <w:pPr>
        <w:pBdr/>
        <w:spacing/>
        <w:ind w:hanging="360" w:left="5460"/>
      </w:pPr>
      <w:rPr>
        <w:rFonts w:hint="default" w:ascii="Courier New" w:hAnsi="Courier New" w:cs="Courier New"/>
      </w:rPr>
      <w:start w:val="1"/>
      <w:suff w:val="tab"/>
    </w:lvl>
    <w:lvl w:ilvl="8">
      <w:isLgl w:val="false"/>
      <w:lvlJc w:val="left"/>
      <w:lvlText w:val=""/>
      <w:numFmt w:val="bullet"/>
      <w:pPr>
        <w:pBdr/>
        <w:spacing/>
        <w:ind w:hanging="360" w:left="6180"/>
      </w:pPr>
      <w:rPr>
        <w:rFonts w:hint="default" w:ascii="Wingdings" w:hAnsi="Wingdings" w:cs="Wingdings"/>
      </w:rPr>
      <w:start w:val="1"/>
      <w:suff w:val="tab"/>
    </w:lvl>
  </w:abstractNum>
  <w:abstractNum w:abstractNumId="4">
    <w:nsid w:val="14DF6FC6"/>
    <w:lvl w:ilvl="0">
      <w:isLgl w:val="false"/>
      <w:lvlJc w:val="left"/>
      <w:lvlText w:val="%1-"/>
      <w:numFmt w:val="decimal"/>
      <w:pPr>
        <w:pBdr/>
        <w:spacing/>
        <w:ind w:hanging="360" w:left="720"/>
      </w:pPr>
      <w:rPr>
        <w:rFonts w:hint="default"/>
      </w:rPr>
      <w:start w:val="0"/>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1A304BF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1BE149A0"/>
    <w:lvl w:ilvl="0">
      <w:isLgl w:val="false"/>
      <w:lvlJc w:val="left"/>
      <w:lvlText w:val="-"/>
      <w:numFmt w:val="bullet"/>
      <w:pPr>
        <w:pBdr/>
        <w:spacing/>
        <w:ind w:hanging="360" w:left="720"/>
      </w:pPr>
      <w:rPr>
        <w:rFonts w:hint="default" w:ascii="Calibri" w:hAnsi="Calibri" w:eastAsia="Times New Roman"/>
      </w:rPr>
      <w:start w:val="7"/>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7">
    <w:nsid w:val="1D6E46ED"/>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nsid w:val="2399697F"/>
    <w:lvl w:ilvl="0">
      <w:isLgl w:val="false"/>
      <w:lvlJc w:val="left"/>
      <w:lvlText w:val="-"/>
      <w:numFmt w:val="bullet"/>
      <w:pPr>
        <w:pBdr/>
        <w:spacing/>
        <w:ind w:hanging="360" w:left="720"/>
      </w:pPr>
      <w:rPr>
        <w:rFonts w:hint="default" w:ascii="Times New Roman" w:hAnsi="Times New Roman" w:eastAsia="Times New Roman"/>
        <w:b/>
        <w:bCs/>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9">
    <w:nsid w:val="24586DC8"/>
    <w:lvl w:ilvl="0">
      <w:isLgl w:val="false"/>
      <w:lvlJc w:val="left"/>
      <w:lvlText w:val="-"/>
      <w:numFmt w:val="bullet"/>
      <w:pPr>
        <w:pBdr/>
        <w:spacing/>
        <w:ind w:hanging="360" w:left="720"/>
      </w:pPr>
      <w:rPr>
        <w:rFonts w:hint="default" w:ascii="Calibri" w:hAnsi="Calibri" w:eastAsia="Times New Roman"/>
      </w:rPr>
      <w:start w:val="9"/>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10">
    <w:nsid w:val="28160AF2"/>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292C4A9D"/>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2F1C12EF"/>
    <w:lvl w:ilvl="0">
      <w:isLgl w:val="false"/>
      <w:lvlJc w:val="left"/>
      <w:lvlText w:val="%1."/>
      <w:numFmt w:val="upperRoman"/>
      <w:pPr>
        <w:pBdr/>
        <w:spacing/>
        <w:ind w:hanging="720" w:left="1800"/>
      </w:pPr>
      <w:rPr>
        <w:rFonts w:hint="default"/>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3">
    <w:nsid w:val="368C6443"/>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4">
    <w:nsid w:val="37BD1C66"/>
    <w:lvl w:ilvl="0">
      <w:isLgl w:val="false"/>
      <w:lvlJc w:val="left"/>
      <w:lvlText w:val="%1)"/>
      <w:numFmt w:val="decimal"/>
      <w:pPr>
        <w:pBdr/>
        <w:spacing/>
        <w:ind w:hanging="360" w:left="720"/>
      </w:pPr>
      <w:rPr>
        <w:rFonts w:ascii="Times New Roman" w:hAnsi="Times New Roman" w:eastAsia="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nsid w:val="392F0D77"/>
    <w:lvl w:ilvl="0">
      <w:isLgl w:val="false"/>
      <w:lvlJc w:val="left"/>
      <w:lvlText w:val="%1."/>
      <w:numFmt w:val="upperRoman"/>
      <w:pPr>
        <w:pBdr/>
        <w:spacing/>
        <w:ind w:hanging="720" w:left="3240"/>
      </w:pPr>
      <w:rPr>
        <w:rFonts w:hint="default"/>
      </w:rPr>
      <w:start w:val="1"/>
      <w:suff w:val="tab"/>
    </w:lvl>
    <w:lvl w:ilvl="1">
      <w:isLgl w:val="false"/>
      <w:lvlJc w:val="left"/>
      <w:lvlText w:val="%2."/>
      <w:numFmt w:val="lowerLetter"/>
      <w:pPr>
        <w:pBdr/>
        <w:spacing/>
        <w:ind w:hanging="360" w:left="3600"/>
      </w:pPr>
      <w:rPr/>
      <w:start w:val="1"/>
      <w:suff w:val="tab"/>
    </w:lvl>
    <w:lvl w:ilvl="2">
      <w:isLgl w:val="false"/>
      <w:lvlJc w:val="right"/>
      <w:lvlText w:val="%3."/>
      <w:numFmt w:val="lowerRoman"/>
      <w:pPr>
        <w:pBdr/>
        <w:spacing/>
        <w:ind w:hanging="180" w:left="4320"/>
      </w:pPr>
      <w:rPr/>
      <w:start w:val="1"/>
      <w:suff w:val="tab"/>
    </w:lvl>
    <w:lvl w:ilvl="3">
      <w:isLgl w:val="false"/>
      <w:lvlJc w:val="left"/>
      <w:lvlText w:val="%4."/>
      <w:numFmt w:val="decimal"/>
      <w:pPr>
        <w:pBdr/>
        <w:spacing/>
        <w:ind w:hanging="360" w:left="5040"/>
      </w:pPr>
      <w:rPr/>
      <w:start w:val="1"/>
      <w:suff w:val="tab"/>
    </w:lvl>
    <w:lvl w:ilvl="4">
      <w:isLgl w:val="false"/>
      <w:lvlJc w:val="left"/>
      <w:lvlText w:val="%5."/>
      <w:numFmt w:val="lowerLetter"/>
      <w:pPr>
        <w:pBdr/>
        <w:spacing/>
        <w:ind w:hanging="360" w:left="5760"/>
      </w:pPr>
      <w:rPr/>
      <w:start w:val="1"/>
      <w:suff w:val="tab"/>
    </w:lvl>
    <w:lvl w:ilvl="5">
      <w:isLgl w:val="false"/>
      <w:lvlJc w:val="right"/>
      <w:lvlText w:val="%6."/>
      <w:numFmt w:val="lowerRoman"/>
      <w:pPr>
        <w:pBdr/>
        <w:spacing/>
        <w:ind w:hanging="180" w:left="6480"/>
      </w:pPr>
      <w:rPr/>
      <w:start w:val="1"/>
      <w:suff w:val="tab"/>
    </w:lvl>
    <w:lvl w:ilvl="6">
      <w:isLgl w:val="false"/>
      <w:lvlJc w:val="left"/>
      <w:lvlText w:val="%7."/>
      <w:numFmt w:val="decimal"/>
      <w:pPr>
        <w:pBdr/>
        <w:spacing/>
        <w:ind w:hanging="360" w:left="7200"/>
      </w:pPr>
      <w:rPr/>
      <w:start w:val="1"/>
      <w:suff w:val="tab"/>
    </w:lvl>
    <w:lvl w:ilvl="7">
      <w:isLgl w:val="false"/>
      <w:lvlJc w:val="left"/>
      <w:lvlText w:val="%8."/>
      <w:numFmt w:val="lowerLetter"/>
      <w:pPr>
        <w:pBdr/>
        <w:spacing/>
        <w:ind w:hanging="360" w:left="7920"/>
      </w:pPr>
      <w:rPr/>
      <w:start w:val="1"/>
      <w:suff w:val="tab"/>
    </w:lvl>
    <w:lvl w:ilvl="8">
      <w:isLgl w:val="false"/>
      <w:lvlJc w:val="right"/>
      <w:lvlText w:val="%9."/>
      <w:numFmt w:val="lowerRoman"/>
      <w:pPr>
        <w:pBdr/>
        <w:spacing/>
        <w:ind w:hanging="180" w:left="8640"/>
      </w:pPr>
      <w:rPr/>
      <w:start w:val="1"/>
      <w:suff w:val="tab"/>
    </w:lvl>
  </w:abstractNum>
  <w:abstractNum w:abstractNumId="16">
    <w:nsid w:val="3B4D359B"/>
    <w:lvl w:ilvl="0">
      <w:isLgl w:val="false"/>
      <w:lvlJc w:val="left"/>
      <w:lvlText w:val="%1."/>
      <w:numFmt w:val="decimal"/>
      <w:pPr>
        <w:pBdr/>
        <w:spacing/>
        <w:ind w:hanging="360" w:left="837"/>
      </w:pPr>
      <w:rPr>
        <w:rFonts w:hint="default"/>
        <w:b/>
        <w:bCs/>
      </w:rPr>
      <w:start w:val="1"/>
      <w:suff w:val="tab"/>
    </w:lvl>
    <w:lvl w:ilvl="1">
      <w:isLgl w:val="false"/>
      <w:lvlJc w:val="left"/>
      <w:lvlText w:val="%2."/>
      <w:numFmt w:val="lowerLetter"/>
      <w:pPr>
        <w:pBdr/>
        <w:spacing/>
        <w:ind w:hanging="360" w:left="1557"/>
      </w:pPr>
      <w:rPr/>
      <w:start w:val="1"/>
      <w:suff w:val="tab"/>
    </w:lvl>
    <w:lvl w:ilvl="2">
      <w:isLgl w:val="false"/>
      <w:lvlJc w:val="right"/>
      <w:lvlText w:val="%3."/>
      <w:numFmt w:val="lowerRoman"/>
      <w:pPr>
        <w:pBdr/>
        <w:spacing/>
        <w:ind w:hanging="180" w:left="2277"/>
      </w:pPr>
      <w:rPr/>
      <w:start w:val="1"/>
      <w:suff w:val="tab"/>
    </w:lvl>
    <w:lvl w:ilvl="3">
      <w:isLgl w:val="false"/>
      <w:lvlJc w:val="left"/>
      <w:lvlText w:val="%4."/>
      <w:numFmt w:val="decimal"/>
      <w:pPr>
        <w:pBdr/>
        <w:spacing/>
        <w:ind w:hanging="360" w:left="2997"/>
      </w:pPr>
      <w:rPr/>
      <w:start w:val="1"/>
      <w:suff w:val="tab"/>
    </w:lvl>
    <w:lvl w:ilvl="4">
      <w:isLgl w:val="false"/>
      <w:lvlJc w:val="left"/>
      <w:lvlText w:val="%5."/>
      <w:numFmt w:val="lowerLetter"/>
      <w:pPr>
        <w:pBdr/>
        <w:spacing/>
        <w:ind w:hanging="360" w:left="3717"/>
      </w:pPr>
      <w:rPr/>
      <w:start w:val="1"/>
      <w:suff w:val="tab"/>
    </w:lvl>
    <w:lvl w:ilvl="5">
      <w:isLgl w:val="false"/>
      <w:lvlJc w:val="right"/>
      <w:lvlText w:val="%6."/>
      <w:numFmt w:val="lowerRoman"/>
      <w:pPr>
        <w:pBdr/>
        <w:spacing/>
        <w:ind w:hanging="180" w:left="4437"/>
      </w:pPr>
      <w:rPr/>
      <w:start w:val="1"/>
      <w:suff w:val="tab"/>
    </w:lvl>
    <w:lvl w:ilvl="6">
      <w:isLgl w:val="false"/>
      <w:lvlJc w:val="left"/>
      <w:lvlText w:val="%7."/>
      <w:numFmt w:val="decimal"/>
      <w:pPr>
        <w:pBdr/>
        <w:spacing/>
        <w:ind w:hanging="360" w:left="5157"/>
      </w:pPr>
      <w:rPr/>
      <w:start w:val="1"/>
      <w:suff w:val="tab"/>
    </w:lvl>
    <w:lvl w:ilvl="7">
      <w:isLgl w:val="false"/>
      <w:lvlJc w:val="left"/>
      <w:lvlText w:val="%8."/>
      <w:numFmt w:val="lowerLetter"/>
      <w:pPr>
        <w:pBdr/>
        <w:spacing/>
        <w:ind w:hanging="360" w:left="5877"/>
      </w:pPr>
      <w:rPr/>
      <w:start w:val="1"/>
      <w:suff w:val="tab"/>
    </w:lvl>
    <w:lvl w:ilvl="8">
      <w:isLgl w:val="false"/>
      <w:lvlJc w:val="right"/>
      <w:lvlText w:val="%9."/>
      <w:numFmt w:val="lowerRoman"/>
      <w:pPr>
        <w:pBdr/>
        <w:spacing/>
        <w:ind w:hanging="180" w:left="6597"/>
      </w:pPr>
      <w:rPr/>
      <w:start w:val="1"/>
      <w:suff w:val="tab"/>
    </w:lvl>
  </w:abstractNum>
  <w:abstractNum w:abstractNumId="17">
    <w:nsid w:val="3D216039"/>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20" w:left="780"/>
      </w:pPr>
      <w:rPr>
        <w:rFonts w:hint="default"/>
      </w:rPr>
      <w:start w:val="7"/>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18">
    <w:nsid w:val="3EA616CA"/>
    <w:lvl w:ilvl="0">
      <w:isLgl w:val="false"/>
      <w:lvlJc w:val="left"/>
      <w:lvlText w:val="%1"/>
      <w:numFmt w:val="decimal"/>
      <w:pPr>
        <w:pBdr/>
        <w:spacing/>
        <w:ind w:hanging="480" w:left="480"/>
      </w:pPr>
      <w:rPr>
        <w:rFonts w:hint="default"/>
      </w:rPr>
      <w:start w:val="2"/>
      <w:suff w:val="tab"/>
    </w:lvl>
    <w:lvl w:ilvl="1">
      <w:isLgl w:val="false"/>
      <w:lvlJc w:val="left"/>
      <w:lvlText w:val="%1.%2"/>
      <w:numFmt w:val="decimal"/>
      <w:pPr>
        <w:pBdr/>
        <w:spacing/>
        <w:ind w:hanging="480" w:left="834"/>
      </w:pPr>
      <w:rPr>
        <w:rFonts w:hint="default"/>
      </w:rPr>
      <w:start w:val="1"/>
      <w:suff w:val="tab"/>
    </w:lvl>
    <w:lvl w:ilvl="2">
      <w:isLgl w:val="false"/>
      <w:lvlJc w:val="left"/>
      <w:lvlText w:val="%1.%2.%3"/>
      <w:numFmt w:val="decimal"/>
      <w:pPr>
        <w:pBdr/>
        <w:spacing/>
        <w:ind w:hanging="720" w:left="1428"/>
      </w:pPr>
      <w:rPr>
        <w:rFonts w:hint="default"/>
      </w:rPr>
      <w:start w:val="1"/>
      <w:suff w:val="tab"/>
    </w:lvl>
    <w:lvl w:ilvl="3">
      <w:isLgl w:val="false"/>
      <w:lvlJc w:val="left"/>
      <w:lvlText w:val="%1.%2.%3.%4"/>
      <w:numFmt w:val="decimal"/>
      <w:pPr>
        <w:pBdr/>
        <w:spacing/>
        <w:ind w:hanging="720" w:left="1782"/>
      </w:pPr>
      <w:rPr>
        <w:rFonts w:hint="default"/>
      </w:rPr>
      <w:start w:val="1"/>
      <w:suff w:val="tab"/>
    </w:lvl>
    <w:lvl w:ilvl="4">
      <w:isLgl w:val="false"/>
      <w:lvlJc w:val="left"/>
      <w:lvlText w:val="%1.%2.%3.%4.%5"/>
      <w:numFmt w:val="decimal"/>
      <w:pPr>
        <w:pBdr/>
        <w:spacing/>
        <w:ind w:hanging="1080" w:left="2496"/>
      </w:pPr>
      <w:rPr>
        <w:rFonts w:hint="default"/>
      </w:rPr>
      <w:start w:val="1"/>
      <w:suff w:val="tab"/>
    </w:lvl>
    <w:lvl w:ilvl="5">
      <w:isLgl w:val="false"/>
      <w:lvlJc w:val="left"/>
      <w:lvlText w:val="%1.%2.%3.%4.%5.%6"/>
      <w:numFmt w:val="decimal"/>
      <w:pPr>
        <w:pBdr/>
        <w:spacing/>
        <w:ind w:hanging="1080" w:left="2850"/>
      </w:pPr>
      <w:rPr>
        <w:rFonts w:hint="default"/>
      </w:rPr>
      <w:start w:val="1"/>
      <w:suff w:val="tab"/>
    </w:lvl>
    <w:lvl w:ilvl="6">
      <w:isLgl w:val="false"/>
      <w:lvlJc w:val="left"/>
      <w:lvlText w:val="%1.%2.%3.%4.%5.%6.%7"/>
      <w:numFmt w:val="decimal"/>
      <w:pPr>
        <w:pBdr/>
        <w:spacing/>
        <w:ind w:hanging="1440" w:left="3564"/>
      </w:pPr>
      <w:rPr>
        <w:rFonts w:hint="default"/>
      </w:rPr>
      <w:start w:val="1"/>
      <w:suff w:val="tab"/>
    </w:lvl>
    <w:lvl w:ilvl="7">
      <w:isLgl w:val="false"/>
      <w:lvlJc w:val="left"/>
      <w:lvlText w:val="%1.%2.%3.%4.%5.%6.%7.%8"/>
      <w:numFmt w:val="decimal"/>
      <w:pPr>
        <w:pBdr/>
        <w:spacing/>
        <w:ind w:hanging="1440" w:left="3918"/>
      </w:pPr>
      <w:rPr>
        <w:rFonts w:hint="default"/>
      </w:rPr>
      <w:start w:val="1"/>
      <w:suff w:val="tab"/>
    </w:lvl>
    <w:lvl w:ilvl="8">
      <w:isLgl w:val="false"/>
      <w:lvlJc w:val="left"/>
      <w:lvlText w:val="%1.%2.%3.%4.%5.%6.%7.%8.%9"/>
      <w:numFmt w:val="decimal"/>
      <w:pPr>
        <w:pBdr/>
        <w:spacing/>
        <w:ind w:hanging="1800" w:left="4632"/>
      </w:pPr>
      <w:rPr>
        <w:rFonts w:hint="default"/>
      </w:rPr>
      <w:start w:val="1"/>
      <w:suff w:val="tab"/>
    </w:lvl>
  </w:abstractNum>
  <w:abstractNum w:abstractNumId="19">
    <w:nsid w:val="411457F1"/>
    <w:lvl w:ilvl="0">
      <w:isLgl w:val="false"/>
      <w:lvlJc w:val="left"/>
      <w:lvlText w:val="%1."/>
      <w:numFmt w:val="decimal"/>
      <w:pPr>
        <w:pBdr/>
        <w:spacing/>
        <w:ind w:hanging="360" w:left="720"/>
      </w:pPr>
      <w:rPr>
        <w:rFonts w:hint="default"/>
      </w:rPr>
      <w:start w:val="1"/>
      <w:suff w:val="tab"/>
    </w:lvl>
    <w:lvl w:ilvl="1">
      <w:isLgl w:val="true"/>
      <w:lvlJc w:val="left"/>
      <w:lvlText w:val="%1.%2."/>
      <w:numFmt w:val="decimal"/>
      <w:pPr>
        <w:pBdr/>
        <w:spacing/>
        <w:ind w:hanging="480" w:left="840"/>
      </w:pPr>
      <w:rPr>
        <w:rFonts w:hint="default"/>
      </w:rPr>
      <w:start w:val="5"/>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080" w:left="144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440" w:left="180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20">
    <w:nsid w:val="4475712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nsid w:val="46A14919"/>
    <w:lvl w:ilvl="0">
      <w:isLgl w:val="false"/>
      <w:lvlJc w:val="left"/>
      <w:lvlText w:val="%1-"/>
      <w:numFmt w:val="decimal"/>
      <w:pPr>
        <w:pBdr/>
        <w:spacing/>
        <w:ind w:hanging="360" w:left="660"/>
      </w:pPr>
      <w:rPr>
        <w:rFonts w:hint="default"/>
      </w:rPr>
      <w:start w:val="0"/>
      <w:suff w:val="tab"/>
    </w:lvl>
    <w:lvl w:ilvl="1">
      <w:isLgl w:val="false"/>
      <w:lvlJc w:val="left"/>
      <w:lvlText w:val="%2."/>
      <w:numFmt w:val="lowerLetter"/>
      <w:pPr>
        <w:pBdr/>
        <w:spacing/>
        <w:ind w:hanging="360" w:left="1380"/>
      </w:pPr>
      <w:rPr/>
      <w:start w:val="1"/>
      <w:suff w:val="tab"/>
    </w:lvl>
    <w:lvl w:ilvl="2">
      <w:isLgl w:val="false"/>
      <w:lvlJc w:val="right"/>
      <w:lvlText w:val="%3."/>
      <w:numFmt w:val="lowerRoman"/>
      <w:pPr>
        <w:pBdr/>
        <w:spacing/>
        <w:ind w:hanging="180" w:left="2100"/>
      </w:pPr>
      <w:rPr/>
      <w:start w:val="1"/>
      <w:suff w:val="tab"/>
    </w:lvl>
    <w:lvl w:ilvl="3">
      <w:isLgl w:val="false"/>
      <w:lvlJc w:val="left"/>
      <w:lvlText w:val="%4."/>
      <w:numFmt w:val="decimal"/>
      <w:pPr>
        <w:pBdr/>
        <w:spacing/>
        <w:ind w:hanging="360" w:left="2820"/>
      </w:pPr>
      <w:rPr/>
      <w:start w:val="1"/>
      <w:suff w:val="tab"/>
    </w:lvl>
    <w:lvl w:ilvl="4">
      <w:isLgl w:val="false"/>
      <w:lvlJc w:val="left"/>
      <w:lvlText w:val="%5."/>
      <w:numFmt w:val="lowerLetter"/>
      <w:pPr>
        <w:pBdr/>
        <w:spacing/>
        <w:ind w:hanging="360" w:left="3540"/>
      </w:pPr>
      <w:rPr/>
      <w:start w:val="1"/>
      <w:suff w:val="tab"/>
    </w:lvl>
    <w:lvl w:ilvl="5">
      <w:isLgl w:val="false"/>
      <w:lvlJc w:val="right"/>
      <w:lvlText w:val="%6."/>
      <w:numFmt w:val="lowerRoman"/>
      <w:pPr>
        <w:pBdr/>
        <w:spacing/>
        <w:ind w:hanging="180" w:left="4260"/>
      </w:pPr>
      <w:rPr/>
      <w:start w:val="1"/>
      <w:suff w:val="tab"/>
    </w:lvl>
    <w:lvl w:ilvl="6">
      <w:isLgl w:val="false"/>
      <w:lvlJc w:val="left"/>
      <w:lvlText w:val="%7."/>
      <w:numFmt w:val="decimal"/>
      <w:pPr>
        <w:pBdr/>
        <w:spacing/>
        <w:ind w:hanging="360" w:left="4980"/>
      </w:pPr>
      <w:rPr/>
      <w:start w:val="1"/>
      <w:suff w:val="tab"/>
    </w:lvl>
    <w:lvl w:ilvl="7">
      <w:isLgl w:val="false"/>
      <w:lvlJc w:val="left"/>
      <w:lvlText w:val="%8."/>
      <w:numFmt w:val="lowerLetter"/>
      <w:pPr>
        <w:pBdr/>
        <w:spacing/>
        <w:ind w:hanging="360" w:left="5700"/>
      </w:pPr>
      <w:rPr/>
      <w:start w:val="1"/>
      <w:suff w:val="tab"/>
    </w:lvl>
    <w:lvl w:ilvl="8">
      <w:isLgl w:val="false"/>
      <w:lvlJc w:val="right"/>
      <w:lvlText w:val="%9."/>
      <w:numFmt w:val="lowerRoman"/>
      <w:pPr>
        <w:pBdr/>
        <w:spacing/>
        <w:ind w:hanging="180" w:left="6420"/>
      </w:pPr>
      <w:rPr/>
      <w:start w:val="1"/>
      <w:suff w:val="tab"/>
    </w:lvl>
  </w:abstractNum>
  <w:abstractNum w:abstractNumId="22">
    <w:nsid w:val="46AC029F"/>
    <w:lvl w:ilvl="0">
      <w:isLgl w:val="false"/>
      <w:lvlJc w:val="left"/>
      <w:lvlText w:val="%1"/>
      <w:numFmt w:val="decimal"/>
      <w:pPr>
        <w:pBdr/>
        <w:spacing/>
        <w:ind w:hanging="360" w:left="360"/>
      </w:pPr>
      <w:rPr>
        <w:rFonts w:hint="default"/>
      </w:rPr>
      <w:start w:val="2"/>
      <w:suff w:val="tab"/>
    </w:lvl>
    <w:lvl w:ilvl="1">
      <w:isLgl w:val="false"/>
      <w:lvlJc w:val="left"/>
      <w:lvlText w:val="%1.%2"/>
      <w:numFmt w:val="decimal"/>
      <w:pPr>
        <w:pBdr/>
        <w:spacing/>
        <w:ind w:hanging="360" w:left="1069"/>
      </w:pPr>
      <w:rPr>
        <w:rFonts w:hint="default"/>
      </w:rPr>
      <w:start w:val="1"/>
      <w:suff w:val="tab"/>
    </w:lvl>
    <w:lvl w:ilvl="2">
      <w:isLgl w:val="false"/>
      <w:lvlJc w:val="left"/>
      <w:lvlText w:val="%1.%2.%3"/>
      <w:numFmt w:val="decimal"/>
      <w:pPr>
        <w:pBdr/>
        <w:spacing/>
        <w:ind w:hanging="720" w:left="2138"/>
      </w:pPr>
      <w:rPr>
        <w:rFonts w:hint="default"/>
      </w:rPr>
      <w:start w:val="1"/>
      <w:suff w:val="tab"/>
    </w:lvl>
    <w:lvl w:ilvl="3">
      <w:isLgl w:val="false"/>
      <w:lvlJc w:val="left"/>
      <w:lvlText w:val="%1.%2.%3.%4"/>
      <w:numFmt w:val="decimal"/>
      <w:pPr>
        <w:pBdr/>
        <w:spacing/>
        <w:ind w:hanging="720" w:left="2847"/>
      </w:pPr>
      <w:rPr>
        <w:rFonts w:hint="default"/>
      </w:rPr>
      <w:start w:val="1"/>
      <w:suff w:val="tab"/>
    </w:lvl>
    <w:lvl w:ilvl="4">
      <w:isLgl w:val="false"/>
      <w:lvlJc w:val="left"/>
      <w:lvlText w:val="%1.%2.%3.%4.%5"/>
      <w:numFmt w:val="decimal"/>
      <w:pPr>
        <w:pBdr/>
        <w:spacing/>
        <w:ind w:hanging="1080" w:left="3916"/>
      </w:pPr>
      <w:rPr>
        <w:rFonts w:hint="default"/>
      </w:rPr>
      <w:start w:val="1"/>
      <w:suff w:val="tab"/>
    </w:lvl>
    <w:lvl w:ilvl="5">
      <w:isLgl w:val="false"/>
      <w:lvlJc w:val="left"/>
      <w:lvlText w:val="%1.%2.%3.%4.%5.%6"/>
      <w:numFmt w:val="decimal"/>
      <w:pPr>
        <w:pBdr/>
        <w:spacing/>
        <w:ind w:hanging="1080" w:left="4625"/>
      </w:pPr>
      <w:rPr>
        <w:rFonts w:hint="default"/>
      </w:rPr>
      <w:start w:val="1"/>
      <w:suff w:val="tab"/>
    </w:lvl>
    <w:lvl w:ilvl="6">
      <w:isLgl w:val="false"/>
      <w:lvlJc w:val="left"/>
      <w:lvlText w:val="%1.%2.%3.%4.%5.%6.%7"/>
      <w:numFmt w:val="decimal"/>
      <w:pPr>
        <w:pBdr/>
        <w:spacing/>
        <w:ind w:hanging="1440" w:left="5694"/>
      </w:pPr>
      <w:rPr>
        <w:rFonts w:hint="default"/>
      </w:rPr>
      <w:start w:val="1"/>
      <w:suff w:val="tab"/>
    </w:lvl>
    <w:lvl w:ilvl="7">
      <w:isLgl w:val="false"/>
      <w:lvlJc w:val="left"/>
      <w:lvlText w:val="%1.%2.%3.%4.%5.%6.%7.%8"/>
      <w:numFmt w:val="decimal"/>
      <w:pPr>
        <w:pBdr/>
        <w:spacing/>
        <w:ind w:hanging="1440" w:left="6403"/>
      </w:pPr>
      <w:rPr>
        <w:rFonts w:hint="default"/>
      </w:rPr>
      <w:start w:val="1"/>
      <w:suff w:val="tab"/>
    </w:lvl>
    <w:lvl w:ilvl="8">
      <w:isLgl w:val="false"/>
      <w:lvlJc w:val="left"/>
      <w:lvlText w:val="%1.%2.%3.%4.%5.%6.%7.%8.%9"/>
      <w:numFmt w:val="decimal"/>
      <w:pPr>
        <w:pBdr/>
        <w:spacing/>
        <w:ind w:hanging="1800" w:left="7472"/>
      </w:pPr>
      <w:rPr>
        <w:rFonts w:hint="default"/>
      </w:rPr>
      <w:start w:val="1"/>
      <w:suff w:val="tab"/>
    </w:lvl>
  </w:abstractNum>
  <w:abstractNum w:abstractNumId="23">
    <w:nsid w:val="48483EE5"/>
    <w:lvl w:ilvl="0">
      <w:isLgl w:val="false"/>
      <w:lvlJc w:val="left"/>
      <w:lvlText w:val="%1."/>
      <w:numFmt w:val="decimal"/>
      <w:pPr>
        <w:pBdr/>
        <w:spacing/>
        <w:ind w:hanging="360" w:left="4065"/>
      </w:pPr>
      <w:rPr>
        <w:rFonts w:hint="default"/>
      </w:rPr>
      <w:start w:val="1"/>
      <w:suff w:val="tab"/>
    </w:lvl>
    <w:lvl w:ilvl="1">
      <w:isLgl w:val="true"/>
      <w:lvlJc w:val="left"/>
      <w:lvlText w:val="%1.%2"/>
      <w:numFmt w:val="decimal"/>
      <w:pPr>
        <w:pBdr/>
        <w:spacing/>
        <w:ind w:hanging="360" w:left="4065"/>
      </w:pPr>
      <w:rPr>
        <w:rFonts w:hint="default"/>
      </w:rPr>
      <w:start w:val="1"/>
      <w:suff w:val="tab"/>
    </w:lvl>
    <w:lvl w:ilvl="2">
      <w:isLgl w:val="true"/>
      <w:lvlJc w:val="left"/>
      <w:lvlText w:val="%1.%2.%3"/>
      <w:numFmt w:val="decimal"/>
      <w:pPr>
        <w:pBdr/>
        <w:spacing/>
        <w:ind w:hanging="720" w:left="4425"/>
      </w:pPr>
      <w:rPr>
        <w:rFonts w:hint="default"/>
      </w:rPr>
      <w:start w:val="1"/>
      <w:suff w:val="tab"/>
    </w:lvl>
    <w:lvl w:ilvl="3">
      <w:isLgl w:val="true"/>
      <w:lvlJc w:val="left"/>
      <w:lvlText w:val="%1.%2.%3.%4"/>
      <w:numFmt w:val="decimal"/>
      <w:pPr>
        <w:pBdr/>
        <w:spacing/>
        <w:ind w:hanging="720" w:left="4425"/>
      </w:pPr>
      <w:rPr>
        <w:rFonts w:hint="default"/>
      </w:rPr>
      <w:start w:val="1"/>
      <w:suff w:val="tab"/>
    </w:lvl>
    <w:lvl w:ilvl="4">
      <w:isLgl w:val="true"/>
      <w:lvlJc w:val="left"/>
      <w:lvlText w:val="%1.%2.%3.%4.%5"/>
      <w:numFmt w:val="decimal"/>
      <w:pPr>
        <w:pBdr/>
        <w:spacing/>
        <w:ind w:hanging="1080" w:left="4785"/>
      </w:pPr>
      <w:rPr>
        <w:rFonts w:hint="default"/>
      </w:rPr>
      <w:start w:val="1"/>
      <w:suff w:val="tab"/>
    </w:lvl>
    <w:lvl w:ilvl="5">
      <w:isLgl w:val="true"/>
      <w:lvlJc w:val="left"/>
      <w:lvlText w:val="%1.%2.%3.%4.%5.%6"/>
      <w:numFmt w:val="decimal"/>
      <w:pPr>
        <w:pBdr/>
        <w:spacing/>
        <w:ind w:hanging="1080" w:left="4785"/>
      </w:pPr>
      <w:rPr>
        <w:rFonts w:hint="default"/>
      </w:rPr>
      <w:start w:val="1"/>
      <w:suff w:val="tab"/>
    </w:lvl>
    <w:lvl w:ilvl="6">
      <w:isLgl w:val="true"/>
      <w:lvlJc w:val="left"/>
      <w:lvlText w:val="%1.%2.%3.%4.%5.%6.%7"/>
      <w:numFmt w:val="decimal"/>
      <w:pPr>
        <w:pBdr/>
        <w:spacing/>
        <w:ind w:hanging="1440" w:left="5145"/>
      </w:pPr>
      <w:rPr>
        <w:rFonts w:hint="default"/>
      </w:rPr>
      <w:start w:val="1"/>
      <w:suff w:val="tab"/>
    </w:lvl>
    <w:lvl w:ilvl="7">
      <w:isLgl w:val="true"/>
      <w:lvlJc w:val="left"/>
      <w:lvlText w:val="%1.%2.%3.%4.%5.%6.%7.%8"/>
      <w:numFmt w:val="decimal"/>
      <w:pPr>
        <w:pBdr/>
        <w:spacing/>
        <w:ind w:hanging="1440" w:left="5145"/>
      </w:pPr>
      <w:rPr>
        <w:rFonts w:hint="default"/>
      </w:rPr>
      <w:start w:val="1"/>
      <w:suff w:val="tab"/>
    </w:lvl>
    <w:lvl w:ilvl="8">
      <w:isLgl w:val="true"/>
      <w:lvlJc w:val="left"/>
      <w:lvlText w:val="%1.%2.%3.%4.%5.%6.%7.%8.%9"/>
      <w:numFmt w:val="decimal"/>
      <w:pPr>
        <w:pBdr/>
        <w:spacing/>
        <w:ind w:hanging="1800" w:left="5505"/>
      </w:pPr>
      <w:rPr>
        <w:rFonts w:hint="default"/>
      </w:rPr>
      <w:start w:val="1"/>
      <w:suff w:val="tab"/>
    </w:lvl>
  </w:abstractNum>
  <w:abstractNum w:abstractNumId="24">
    <w:nsid w:val="4911603D"/>
    <w:lvl w:ilvl="0">
      <w:isLgl w:val="false"/>
      <w:lvlJc w:val="left"/>
      <w:lvlText w:val="-"/>
      <w:numFmt w:val="bullet"/>
      <w:pPr>
        <w:pBdr/>
        <w:spacing/>
        <w:ind w:hanging="360" w:left="720"/>
      </w:pPr>
      <w:rPr>
        <w:rFonts w:hint="default" w:ascii="Times New Roman" w:hAnsi="Times New Roman" w:eastAsia="Times New Roman"/>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25">
    <w:nsid w:val="49C5408B"/>
    <w:lvl w:ilvl="0">
      <w:isLgl w:val="false"/>
      <w:lvlJc w:val="left"/>
      <w:lvlText w:val="%1."/>
      <w:numFmt w:val="decimal"/>
      <w:pPr>
        <w:pBdr/>
        <w:tabs>
          <w:tab w:val="num" w:leader="none" w:pos="720"/>
        </w:tabs>
        <w:spacing/>
        <w:ind w:hanging="360" w:left="720"/>
      </w:pPr>
      <w:rPr>
        <w:b w:val="0"/>
        <w:i w:val="0"/>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6">
    <w:nsid w:val="4CA80500"/>
    <w:lvl w:ilvl="0">
      <w:isLgl w:val="false"/>
      <w:lvlJc w:val="left"/>
      <w:lvlText w:val="%1."/>
      <w:numFmt w:val="decimal"/>
      <w:pPr>
        <w:pBdr/>
        <w:spacing/>
        <w:ind w:hanging="360" w:left="502"/>
      </w:pPr>
      <w:rPr>
        <w:rFonts w:hint="default"/>
      </w:rPr>
      <w:start w:val="1"/>
      <w:suff w:val="tab"/>
    </w:lvl>
    <w:lvl w:ilvl="1">
      <w:isLgl w:val="true"/>
      <w:lvlJc w:val="left"/>
      <w:lvlText w:val="%1.%2"/>
      <w:numFmt w:val="decimal"/>
      <w:pPr>
        <w:pBdr/>
        <w:spacing/>
        <w:ind w:hanging="420" w:left="562"/>
      </w:pPr>
      <w:rPr>
        <w:rFonts w:hint="default"/>
      </w:rPr>
      <w:start w:val="2"/>
      <w:suff w:val="tab"/>
    </w:lvl>
    <w:lvl w:ilvl="2">
      <w:isLgl w:val="true"/>
      <w:lvlJc w:val="left"/>
      <w:lvlText w:val="%1.%2.%3"/>
      <w:numFmt w:val="decimal"/>
      <w:pPr>
        <w:pBdr/>
        <w:spacing/>
        <w:ind w:hanging="720" w:left="862"/>
      </w:pPr>
      <w:rPr>
        <w:rFonts w:hint="default"/>
      </w:rPr>
      <w:start w:val="1"/>
      <w:suff w:val="tab"/>
    </w:lvl>
    <w:lvl w:ilvl="3">
      <w:isLgl w:val="true"/>
      <w:lvlJc w:val="left"/>
      <w:lvlText w:val="%1.%2.%3.%4"/>
      <w:numFmt w:val="decimal"/>
      <w:pPr>
        <w:pBdr/>
        <w:spacing/>
        <w:ind w:hanging="1080" w:left="1222"/>
      </w:pPr>
      <w:rPr>
        <w:rFonts w:hint="default"/>
      </w:rPr>
      <w:start w:val="1"/>
      <w:suff w:val="tab"/>
    </w:lvl>
    <w:lvl w:ilvl="4">
      <w:isLgl w:val="true"/>
      <w:lvlJc w:val="left"/>
      <w:lvlText w:val="%1.%2.%3.%4.%5"/>
      <w:numFmt w:val="decimal"/>
      <w:pPr>
        <w:pBdr/>
        <w:spacing/>
        <w:ind w:hanging="1080" w:left="1222"/>
      </w:pPr>
      <w:rPr>
        <w:rFonts w:hint="default"/>
      </w:rPr>
      <w:start w:val="1"/>
      <w:suff w:val="tab"/>
    </w:lvl>
    <w:lvl w:ilvl="5">
      <w:isLgl w:val="true"/>
      <w:lvlJc w:val="left"/>
      <w:lvlText w:val="%1.%2.%3.%4.%5.%6"/>
      <w:numFmt w:val="decimal"/>
      <w:pPr>
        <w:pBdr/>
        <w:spacing/>
        <w:ind w:hanging="1440" w:left="1582"/>
      </w:pPr>
      <w:rPr>
        <w:rFonts w:hint="default"/>
      </w:rPr>
      <w:start w:val="1"/>
      <w:suff w:val="tab"/>
    </w:lvl>
    <w:lvl w:ilvl="6">
      <w:isLgl w:val="true"/>
      <w:lvlJc w:val="left"/>
      <w:lvlText w:val="%1.%2.%3.%4.%5.%6.%7"/>
      <w:numFmt w:val="decimal"/>
      <w:pPr>
        <w:pBdr/>
        <w:spacing/>
        <w:ind w:hanging="1440" w:left="1582"/>
      </w:pPr>
      <w:rPr>
        <w:rFonts w:hint="default"/>
      </w:rPr>
      <w:start w:val="1"/>
      <w:suff w:val="tab"/>
    </w:lvl>
    <w:lvl w:ilvl="7">
      <w:isLgl w:val="true"/>
      <w:lvlJc w:val="left"/>
      <w:lvlText w:val="%1.%2.%3.%4.%5.%6.%7.%8"/>
      <w:numFmt w:val="decimal"/>
      <w:pPr>
        <w:pBdr/>
        <w:spacing/>
        <w:ind w:hanging="1800" w:left="1942"/>
      </w:pPr>
      <w:rPr>
        <w:rFonts w:hint="default"/>
      </w:rPr>
      <w:start w:val="1"/>
      <w:suff w:val="tab"/>
    </w:lvl>
    <w:lvl w:ilvl="8">
      <w:isLgl w:val="true"/>
      <w:lvlJc w:val="left"/>
      <w:lvlText w:val="%1.%2.%3.%4.%5.%6.%7.%8.%9"/>
      <w:numFmt w:val="decimal"/>
      <w:pPr>
        <w:pBdr/>
        <w:spacing/>
        <w:ind w:hanging="2160" w:left="2302"/>
      </w:pPr>
      <w:rPr>
        <w:rFonts w:hint="default"/>
      </w:rPr>
      <w:start w:val="1"/>
      <w:suff w:val="tab"/>
    </w:lvl>
  </w:abstractNum>
  <w:abstractNum w:abstractNumId="27">
    <w:nsid w:val="516F4B8F"/>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nsid w:val="5B4F22DB"/>
    <w:lvl w:ilvl="0">
      <w:isLgl w:val="false"/>
      <w:lvlJc w:val="left"/>
      <w:lvlText w:val="%1."/>
      <w:numFmt w:val="decimal"/>
      <w:pPr>
        <w:pBdr/>
        <w:spacing/>
        <w:ind w:hanging="360" w:left="1080"/>
      </w:pPr>
      <w:rPr>
        <w:rFonts w:hint="default"/>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9">
    <w:nsid w:val="5E0C3D42"/>
    <w:lvl w:ilvl="0">
      <w:isLgl w:val="false"/>
      <w:lvlJc w:val="left"/>
      <w:lvlText w:val="%1."/>
      <w:numFmt w:val="upperRoman"/>
      <w:pPr>
        <w:pBdr/>
        <w:spacing/>
        <w:ind w:hanging="720" w:left="2520"/>
      </w:pPr>
      <w:rPr>
        <w:rFonts w:hint="default"/>
      </w:rPr>
      <w:start w:val="1"/>
      <w:suff w:val="tab"/>
    </w:lvl>
    <w:lvl w:ilvl="1">
      <w:isLgl w:val="false"/>
      <w:lvlJc w:val="left"/>
      <w:lvlText w:val="%2."/>
      <w:numFmt w:val="lowerLetter"/>
      <w:pPr>
        <w:pBdr/>
        <w:spacing/>
        <w:ind w:hanging="360" w:left="2880"/>
      </w:pPr>
      <w:rPr/>
      <w:start w:val="1"/>
      <w:suff w:val="tab"/>
    </w:lvl>
    <w:lvl w:ilvl="2">
      <w:isLgl w:val="false"/>
      <w:lvlJc w:val="right"/>
      <w:lvlText w:val="%3."/>
      <w:numFmt w:val="lowerRoman"/>
      <w:pPr>
        <w:pBdr/>
        <w:spacing/>
        <w:ind w:hanging="180" w:left="3600"/>
      </w:pPr>
      <w:rPr/>
      <w:start w:val="1"/>
      <w:suff w:val="tab"/>
    </w:lvl>
    <w:lvl w:ilvl="3">
      <w:isLgl w:val="false"/>
      <w:lvlJc w:val="left"/>
      <w:lvlText w:val="%4."/>
      <w:numFmt w:val="decimal"/>
      <w:pPr>
        <w:pBdr/>
        <w:spacing/>
        <w:ind w:hanging="360" w:left="4320"/>
      </w:pPr>
      <w:rPr/>
      <w:start w:val="1"/>
      <w:suff w:val="tab"/>
    </w:lvl>
    <w:lvl w:ilvl="4">
      <w:isLgl w:val="false"/>
      <w:lvlJc w:val="left"/>
      <w:lvlText w:val="%5."/>
      <w:numFmt w:val="lowerLetter"/>
      <w:pPr>
        <w:pBdr/>
        <w:spacing/>
        <w:ind w:hanging="360" w:left="5040"/>
      </w:pPr>
      <w:rPr/>
      <w:start w:val="1"/>
      <w:suff w:val="tab"/>
    </w:lvl>
    <w:lvl w:ilvl="5">
      <w:isLgl w:val="false"/>
      <w:lvlJc w:val="right"/>
      <w:lvlText w:val="%6."/>
      <w:numFmt w:val="lowerRoman"/>
      <w:pPr>
        <w:pBdr/>
        <w:spacing/>
        <w:ind w:hanging="180" w:left="5760"/>
      </w:pPr>
      <w:rPr/>
      <w:start w:val="1"/>
      <w:suff w:val="tab"/>
    </w:lvl>
    <w:lvl w:ilvl="6">
      <w:isLgl w:val="false"/>
      <w:lvlJc w:val="left"/>
      <w:lvlText w:val="%7."/>
      <w:numFmt w:val="decimal"/>
      <w:pPr>
        <w:pBdr/>
        <w:spacing/>
        <w:ind w:hanging="360" w:left="6480"/>
      </w:pPr>
      <w:rPr/>
      <w:start w:val="1"/>
      <w:suff w:val="tab"/>
    </w:lvl>
    <w:lvl w:ilvl="7">
      <w:isLgl w:val="false"/>
      <w:lvlJc w:val="left"/>
      <w:lvlText w:val="%8."/>
      <w:numFmt w:val="lowerLetter"/>
      <w:pPr>
        <w:pBdr/>
        <w:spacing/>
        <w:ind w:hanging="360" w:left="7200"/>
      </w:pPr>
      <w:rPr/>
      <w:start w:val="1"/>
      <w:suff w:val="tab"/>
    </w:lvl>
    <w:lvl w:ilvl="8">
      <w:isLgl w:val="false"/>
      <w:lvlJc w:val="right"/>
      <w:lvlText w:val="%9."/>
      <w:numFmt w:val="lowerRoman"/>
      <w:pPr>
        <w:pBdr/>
        <w:spacing/>
        <w:ind w:hanging="180" w:left="7920"/>
      </w:pPr>
      <w:rPr/>
      <w:start w:val="1"/>
      <w:suff w:val="tab"/>
    </w:lvl>
  </w:abstractNum>
  <w:abstractNum w:abstractNumId="30">
    <w:nsid w:val="619C5C7C"/>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1">
    <w:nsid w:val="62966342"/>
    <w:lvl w:ilvl="0">
      <w:isLgl w:val="false"/>
      <w:lvlJc w:val="left"/>
      <w:lvlText w:val="%1-"/>
      <w:numFmt w:val="decimal"/>
      <w:pPr>
        <w:pBdr/>
        <w:spacing/>
        <w:ind w:hanging="360" w:left="720"/>
      </w:pPr>
      <w:rPr>
        <w:b w:val="0"/>
        <w:bCs w:val="0"/>
        <w:i w:val="0"/>
        <w:iCs w:val="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2">
    <w:nsid w:val="63A8761D"/>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nsid w:val="6BE874C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nsid w:val="6C7F06E8"/>
    <w:lvl w:ilvl="0">
      <w:isLgl w:val="false"/>
      <w:lvlJc w:val="left"/>
      <w:lvlText w:val="%1)"/>
      <w:numFmt w:val="lowerLetter"/>
      <w:pPr>
        <w:pBdr/>
        <w:spacing/>
        <w:ind w:hanging="360" w:left="1637"/>
      </w:pPr>
      <w:rPr/>
      <w:start w:val="1"/>
      <w:suff w:val="tab"/>
    </w:lvl>
    <w:lvl w:ilvl="1">
      <w:isLgl w:val="false"/>
      <w:lvlJc w:val="left"/>
      <w:lvlText w:val="%2."/>
      <w:numFmt w:val="lowerLetter"/>
      <w:pPr>
        <w:pBdr/>
        <w:spacing/>
        <w:ind w:hanging="360" w:left="2357"/>
      </w:pPr>
      <w:rPr/>
      <w:start w:val="1"/>
      <w:suff w:val="tab"/>
    </w:lvl>
    <w:lvl w:ilvl="2">
      <w:isLgl w:val="false"/>
      <w:lvlJc w:val="right"/>
      <w:lvlText w:val="%3."/>
      <w:numFmt w:val="lowerRoman"/>
      <w:pPr>
        <w:pBdr/>
        <w:spacing/>
        <w:ind w:hanging="180" w:left="3077"/>
      </w:pPr>
      <w:rPr/>
      <w:start w:val="1"/>
      <w:suff w:val="tab"/>
    </w:lvl>
    <w:lvl w:ilvl="3">
      <w:isLgl w:val="false"/>
      <w:lvlJc w:val="left"/>
      <w:lvlText w:val="%4."/>
      <w:numFmt w:val="decimal"/>
      <w:pPr>
        <w:pBdr/>
        <w:spacing/>
        <w:ind w:hanging="360" w:left="3797"/>
      </w:pPr>
      <w:rPr/>
      <w:start w:val="1"/>
      <w:suff w:val="tab"/>
    </w:lvl>
    <w:lvl w:ilvl="4">
      <w:isLgl w:val="false"/>
      <w:lvlJc w:val="left"/>
      <w:lvlText w:val="%5."/>
      <w:numFmt w:val="lowerLetter"/>
      <w:pPr>
        <w:pBdr/>
        <w:spacing/>
        <w:ind w:hanging="360" w:left="4517"/>
      </w:pPr>
      <w:rPr/>
      <w:start w:val="1"/>
      <w:suff w:val="tab"/>
    </w:lvl>
    <w:lvl w:ilvl="5">
      <w:isLgl w:val="false"/>
      <w:lvlJc w:val="right"/>
      <w:lvlText w:val="%6."/>
      <w:numFmt w:val="lowerRoman"/>
      <w:pPr>
        <w:pBdr/>
        <w:spacing/>
        <w:ind w:hanging="180" w:left="5237"/>
      </w:pPr>
      <w:rPr/>
      <w:start w:val="1"/>
      <w:suff w:val="tab"/>
    </w:lvl>
    <w:lvl w:ilvl="6">
      <w:isLgl w:val="false"/>
      <w:lvlJc w:val="left"/>
      <w:lvlText w:val="%7."/>
      <w:numFmt w:val="decimal"/>
      <w:pPr>
        <w:pBdr/>
        <w:spacing/>
        <w:ind w:hanging="360" w:left="5957"/>
      </w:pPr>
      <w:rPr/>
      <w:start w:val="1"/>
      <w:suff w:val="tab"/>
    </w:lvl>
    <w:lvl w:ilvl="7">
      <w:isLgl w:val="false"/>
      <w:lvlJc w:val="left"/>
      <w:lvlText w:val="%8."/>
      <w:numFmt w:val="lowerLetter"/>
      <w:pPr>
        <w:pBdr/>
        <w:spacing/>
        <w:ind w:hanging="360" w:left="6677"/>
      </w:pPr>
      <w:rPr/>
      <w:start w:val="1"/>
      <w:suff w:val="tab"/>
    </w:lvl>
    <w:lvl w:ilvl="8">
      <w:isLgl w:val="false"/>
      <w:lvlJc w:val="right"/>
      <w:lvlText w:val="%9."/>
      <w:numFmt w:val="lowerRoman"/>
      <w:pPr>
        <w:pBdr/>
        <w:spacing/>
        <w:ind w:hanging="180" w:left="7397"/>
      </w:pPr>
      <w:rPr/>
      <w:start w:val="1"/>
      <w:suff w:val="tab"/>
    </w:lvl>
  </w:abstractNum>
  <w:abstractNum w:abstractNumId="35">
    <w:nsid w:val="6DE10F01"/>
    <w:lvl w:ilvl="0">
      <w:isLgl w:val="false"/>
      <w:lvlJc w:val="left"/>
      <w:lvlText w:val="%1."/>
      <w:numFmt w:val="decimal"/>
      <w:pPr>
        <w:pBdr/>
        <w:spacing/>
        <w:ind w:hanging="360" w:left="3420"/>
      </w:pPr>
      <w:rPr>
        <w:rFonts w:hint="default"/>
      </w:rPr>
      <w:start w:val="1"/>
      <w:suff w:val="tab"/>
    </w:lvl>
    <w:lvl w:ilvl="1">
      <w:isLgl w:val="false"/>
      <w:lvlJc w:val="left"/>
      <w:lvlText w:val="%2."/>
      <w:numFmt w:val="lowerLetter"/>
      <w:pPr>
        <w:pBdr/>
        <w:spacing/>
        <w:ind w:hanging="360" w:left="4140"/>
      </w:pPr>
      <w:rPr/>
      <w:start w:val="1"/>
      <w:suff w:val="tab"/>
    </w:lvl>
    <w:lvl w:ilvl="2">
      <w:isLgl w:val="false"/>
      <w:lvlJc w:val="right"/>
      <w:lvlText w:val="%3."/>
      <w:numFmt w:val="lowerRoman"/>
      <w:pPr>
        <w:pBdr/>
        <w:spacing/>
        <w:ind w:hanging="180" w:left="4860"/>
      </w:pPr>
      <w:rPr/>
      <w:start w:val="1"/>
      <w:suff w:val="tab"/>
    </w:lvl>
    <w:lvl w:ilvl="3">
      <w:isLgl w:val="false"/>
      <w:lvlJc w:val="left"/>
      <w:lvlText w:val="%4."/>
      <w:numFmt w:val="decimal"/>
      <w:pPr>
        <w:pBdr/>
        <w:spacing/>
        <w:ind w:hanging="360" w:left="5580"/>
      </w:pPr>
      <w:rPr/>
      <w:start w:val="1"/>
      <w:suff w:val="tab"/>
    </w:lvl>
    <w:lvl w:ilvl="4">
      <w:isLgl w:val="false"/>
      <w:lvlJc w:val="left"/>
      <w:lvlText w:val="%5."/>
      <w:numFmt w:val="lowerLetter"/>
      <w:pPr>
        <w:pBdr/>
        <w:spacing/>
        <w:ind w:hanging="360" w:left="6300"/>
      </w:pPr>
      <w:rPr/>
      <w:start w:val="1"/>
      <w:suff w:val="tab"/>
    </w:lvl>
    <w:lvl w:ilvl="5">
      <w:isLgl w:val="false"/>
      <w:lvlJc w:val="right"/>
      <w:lvlText w:val="%6."/>
      <w:numFmt w:val="lowerRoman"/>
      <w:pPr>
        <w:pBdr/>
        <w:spacing/>
        <w:ind w:hanging="180" w:left="7020"/>
      </w:pPr>
      <w:rPr/>
      <w:start w:val="1"/>
      <w:suff w:val="tab"/>
    </w:lvl>
    <w:lvl w:ilvl="6">
      <w:isLgl w:val="false"/>
      <w:lvlJc w:val="left"/>
      <w:lvlText w:val="%7."/>
      <w:numFmt w:val="decimal"/>
      <w:pPr>
        <w:pBdr/>
        <w:spacing/>
        <w:ind w:hanging="360" w:left="7740"/>
      </w:pPr>
      <w:rPr/>
      <w:start w:val="1"/>
      <w:suff w:val="tab"/>
    </w:lvl>
    <w:lvl w:ilvl="7">
      <w:isLgl w:val="false"/>
      <w:lvlJc w:val="left"/>
      <w:lvlText w:val="%8."/>
      <w:numFmt w:val="lowerLetter"/>
      <w:pPr>
        <w:pBdr/>
        <w:spacing/>
        <w:ind w:hanging="360" w:left="8460"/>
      </w:pPr>
      <w:rPr/>
      <w:start w:val="1"/>
      <w:suff w:val="tab"/>
    </w:lvl>
    <w:lvl w:ilvl="8">
      <w:isLgl w:val="false"/>
      <w:lvlJc w:val="right"/>
      <w:lvlText w:val="%9."/>
      <w:numFmt w:val="lowerRoman"/>
      <w:pPr>
        <w:pBdr/>
        <w:spacing/>
        <w:ind w:hanging="180" w:left="9180"/>
      </w:pPr>
      <w:rPr/>
      <w:start w:val="1"/>
      <w:suff w:val="tab"/>
    </w:lvl>
  </w:abstractNum>
  <w:abstractNum w:abstractNumId="36">
    <w:nsid w:val="6F0A2EAE"/>
    <w:lvl w:ilvl="0">
      <w:isLgl w:val="false"/>
      <w:lvlJc w:val="left"/>
      <w:lvlText w:val="%1"/>
      <w:numFmt w:val="decimal"/>
      <w:pPr>
        <w:pBdr/>
        <w:spacing/>
        <w:ind w:hanging="360" w:left="360"/>
      </w:pPr>
      <w:rPr>
        <w:rFonts w:hint="default"/>
      </w:rPr>
      <w:start w:val="4"/>
      <w:suff w:val="tab"/>
    </w:lvl>
    <w:lvl w:ilvl="1">
      <w:isLgl w:val="false"/>
      <w:lvlJc w:val="left"/>
      <w:lvlText w:val="%1.%2"/>
      <w:numFmt w:val="decimal"/>
      <w:pPr>
        <w:pBdr/>
        <w:spacing/>
        <w:ind w:hanging="360" w:left="360"/>
      </w:pPr>
      <w:rPr>
        <w:rFonts w:hint="default"/>
      </w:rPr>
      <w:start w:val="5"/>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37">
    <w:nsid w:val="75D37631"/>
    <w:lvl w:ilvl="0">
      <w:isLgl w:val="false"/>
      <w:lvlJc w:val="left"/>
      <w:lvlText w:val="-"/>
      <w:numFmt w:val="bullet"/>
      <w:pPr>
        <w:pBdr/>
        <w:spacing/>
        <w:ind w:hanging="360" w:left="720"/>
      </w:pPr>
      <w:rPr>
        <w:rFonts w:hint="default" w:ascii="Calibri" w:hAnsi="Calibri" w:eastAsia="Times New Roman"/>
      </w:rPr>
      <w:start w:val="1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38">
    <w:nsid w:val="772B70F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9">
    <w:nsid w:val="790E686E"/>
    <w:lvl w:ilvl="0">
      <w:isLgl w:val="false"/>
      <w:lvlJc w:val="left"/>
      <w:lvlText w:val="-"/>
      <w:numFmt w:val="bullet"/>
      <w:pPr>
        <w:pBdr/>
        <w:spacing/>
        <w:ind w:hanging="360" w:left="720"/>
      </w:pPr>
      <w:rPr>
        <w:rFonts w:hint="default" w:ascii="Times New Roman" w:hAnsi="Times New Roman" w:eastAsia="Times New Roman"/>
      </w:rPr>
      <w:start w:val="2"/>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40">
    <w:nsid w:val="7F2A3A09"/>
    <w:lvl w:ilvl="0">
      <w:isLgl w:val="false"/>
      <w:lvlJc w:val="left"/>
      <w:lvlText w:val=""/>
      <w:numFmt w:val="bullet"/>
      <w:pPr>
        <w:pBdr/>
        <w:spacing/>
        <w:ind w:hanging="360" w:left="720"/>
      </w:pPr>
      <w:rPr>
        <w:rFonts w:hint="default" w:ascii="Wingdings" w:hAnsi="Wingdings" w:eastAsia="Times New Roman"/>
      </w:rPr>
      <w:start w:val="9"/>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cs="Wingdings"/>
      </w:rPr>
      <w:start w:val="1"/>
      <w:suff w:val="tab"/>
    </w:lvl>
    <w:lvl w:ilvl="3">
      <w:isLgl w:val="false"/>
      <w:lvlJc w:val="left"/>
      <w:lvlText w:val=""/>
      <w:numFmt w:val="bullet"/>
      <w:pPr>
        <w:pBdr/>
        <w:spacing/>
        <w:ind w:hanging="360" w:left="2880"/>
      </w:pPr>
      <w:rPr>
        <w:rFonts w:hint="default" w:ascii="Symbol" w:hAnsi="Symbol" w:cs="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cs="Wingdings"/>
      </w:rPr>
      <w:start w:val="1"/>
      <w:suff w:val="tab"/>
    </w:lvl>
    <w:lvl w:ilvl="6">
      <w:isLgl w:val="false"/>
      <w:lvlJc w:val="left"/>
      <w:lvlText w:val=""/>
      <w:numFmt w:val="bullet"/>
      <w:pPr>
        <w:pBdr/>
        <w:spacing/>
        <w:ind w:hanging="360" w:left="5040"/>
      </w:pPr>
      <w:rPr>
        <w:rFonts w:hint="default" w:ascii="Symbol" w:hAnsi="Symbol" w:cs="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cs="Wingdings"/>
      </w:rPr>
      <w:start w:val="1"/>
      <w:suff w:val="tab"/>
    </w:lvl>
  </w:abstractNum>
  <w:abstractNum w:abstractNumId="41">
    <w:nsid w:val="76A726CD"/>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42">
    <w:nsid w:val="76A726CD"/>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11"/>
  </w:num>
  <w:num w:numId="2">
    <w:abstractNumId w:val="28"/>
  </w:num>
  <w:num w:numId="3">
    <w:abstractNumId w:val="26"/>
  </w:num>
  <w:num w:numId="4">
    <w:abstractNumId w:val="20"/>
  </w:num>
  <w:num w:numId="5">
    <w:abstractNumId w:val="10"/>
  </w:num>
  <w:num w:numId="6">
    <w:abstractNumId w:val="12"/>
  </w:num>
  <w:num w:numId="7">
    <w:abstractNumId w:val="29"/>
  </w:num>
  <w:num w:numId="8">
    <w:abstractNumId w:val="15"/>
  </w:num>
  <w:num w:numId="9">
    <w:abstractNumId w:val="3"/>
  </w:num>
  <w:num w:numId="10">
    <w:abstractNumId w:val="13"/>
  </w:num>
  <w:num w:numId="11">
    <w:abstractNumId w:val="33"/>
  </w:num>
  <w:num w:numId="12">
    <w:abstractNumId w:val="30"/>
  </w:num>
  <w:num w:numId="13">
    <w:abstractNumId w:val="19"/>
  </w:num>
  <w:num w:numId="14">
    <w:abstractNumId w:val="4"/>
  </w:num>
  <w:num w:numId="15">
    <w:abstractNumId w:val="21"/>
  </w:num>
  <w:num w:numId="16">
    <w:abstractNumId w:val="2"/>
  </w:num>
  <w:num w:numId="17">
    <w:abstractNumId w:val="36"/>
  </w:num>
  <w:num w:numId="18">
    <w:abstractNumId w:val="16"/>
  </w:num>
  <w:num w:numId="19">
    <w:abstractNumId w:val="5"/>
  </w:num>
  <w:num w:numId="20">
    <w:abstractNumId w:val="38"/>
  </w:num>
  <w:num w:numId="21">
    <w:abstractNumId w:val="17"/>
  </w:num>
  <w:num w:numId="22">
    <w:abstractNumId w:val="24"/>
  </w:num>
  <w:num w:numId="23">
    <w:abstractNumId w:val="39"/>
  </w:num>
  <w:num w:numId="24">
    <w:abstractNumId w:val="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40"/>
  </w:num>
  <w:num w:numId="28">
    <w:abstractNumId w:val="35"/>
  </w:num>
  <w:num w:numId="29">
    <w:abstractNumId w:val="23"/>
  </w:num>
  <w:num w:numId="30">
    <w:abstractNumId w:val="8"/>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1"/>
  </w:num>
  <w:num w:numId="34">
    <w:abstractNumId w:val="37"/>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7"/>
  </w:num>
  <w:num w:numId="38">
    <w:abstractNumId w:val="7"/>
  </w:num>
  <w:num w:numId="39">
    <w:abstractNumId w:val="0"/>
  </w:num>
  <w:num w:numId="40">
    <w:abstractNumId w:val="22"/>
  </w:num>
  <w:num w:numId="41">
    <w:abstractNumId w:val="18"/>
  </w:num>
  <w:num w:numId="42">
    <w:abstractNumId w:val="25"/>
  </w:num>
  <w:num w:numId="43">
    <w:abstractNumId w:val="41"/>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dit="readOnly" w:enforcement="0"/>
  <w:defaultTabStop w:val="709"/>
  <w:hyphenationZone w:val="425"/>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sz w:val="22"/>
        <w:szCs w:val="22"/>
        <w:lang w:val="tr-TR" w:eastAsia="tr-T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30">
    <w:name w:val="Table Grid Light"/>
    <w:basedOn w:val="100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Plain Table 1"/>
    <w:basedOn w:val="100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Plain Table 2"/>
    <w:basedOn w:val="100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Plain Table 3"/>
    <w:basedOn w:val="10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Plain Table 4"/>
    <w:basedOn w:val="10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Plain Table 5"/>
    <w:basedOn w:val="100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1 Light"/>
    <w:basedOn w:val="100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1 Light - Accent 1"/>
    <w:basedOn w:val="10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1 Light - Accent 2"/>
    <w:basedOn w:val="10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1 Light - Accent 3"/>
    <w:basedOn w:val="10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1 Light - Accent 4"/>
    <w:basedOn w:val="10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1 Light - Accent 5"/>
    <w:basedOn w:val="10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1 Light - Accent 6"/>
    <w:basedOn w:val="10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2"/>
    <w:basedOn w:val="10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2 - Accent 1"/>
    <w:basedOn w:val="10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2 - Accent 2"/>
    <w:basedOn w:val="10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2 - Accent 3"/>
    <w:basedOn w:val="10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2 - Accent 4"/>
    <w:basedOn w:val="10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2 - Accent 5"/>
    <w:basedOn w:val="10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2 - Accent 6"/>
    <w:basedOn w:val="10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3"/>
    <w:basedOn w:val="100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3 - Accent 1"/>
    <w:basedOn w:val="100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3 - Accent 2"/>
    <w:basedOn w:val="100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3 - Accent 3"/>
    <w:basedOn w:val="100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3 - Accent 4"/>
    <w:basedOn w:val="100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3 - Accent 5"/>
    <w:basedOn w:val="100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3 - Accent 6"/>
    <w:basedOn w:val="100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4"/>
    <w:basedOn w:val="100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4 - Accent 1"/>
    <w:basedOn w:val="100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4 - Accent 2"/>
    <w:basedOn w:val="100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4 - Accent 3"/>
    <w:basedOn w:val="100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4 - Accent 4"/>
    <w:basedOn w:val="100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4 - Accent 5"/>
    <w:basedOn w:val="100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4 - Accent 6"/>
    <w:basedOn w:val="100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5 Dark"/>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5 Dark- Accent 1"/>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5 Dark - Accent 2"/>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5 Dark - Accent 3"/>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5 Dark- Accent 4"/>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5 Dark - Accent 5"/>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5 Dark - Accent 6"/>
    <w:basedOn w:val="100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6 Colorful"/>
    <w:basedOn w:val="100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72">
    <w:name w:val="Grid Table 6 Colorful - Accent 1"/>
    <w:basedOn w:val="100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73">
    <w:name w:val="Grid Table 6 Colorful - Accent 2"/>
    <w:basedOn w:val="10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74">
    <w:name w:val="Grid Table 6 Colorful - Accent 3"/>
    <w:basedOn w:val="100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75">
    <w:name w:val="Grid Table 6 Colorful - Accent 4"/>
    <w:basedOn w:val="10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76">
    <w:name w:val="Grid Table 6 Colorful - Accent 5"/>
    <w:basedOn w:val="100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7">
    <w:name w:val="Grid Table 6 Colorful - Accent 6"/>
    <w:basedOn w:val="100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8">
    <w:name w:val="Grid Table 7 Colorful"/>
    <w:basedOn w:val="100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7 Colorful - Accent 1"/>
    <w:basedOn w:val="100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7 Colorful - Accent 2"/>
    <w:basedOn w:val="100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7 Colorful - Accent 3"/>
    <w:basedOn w:val="100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7 Colorful - Accent 4"/>
    <w:basedOn w:val="100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7 Colorful - Accent 5"/>
    <w:basedOn w:val="100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7 Colorful - Accent 6"/>
    <w:basedOn w:val="100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1 Light"/>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1 Light - Accent 1"/>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1 Light - Accent 2"/>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1 Light - Accent 3"/>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1 Light - Accent 4"/>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1 Light - Accent 5"/>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1 Light - Accent 6"/>
    <w:basedOn w:val="100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2"/>
    <w:basedOn w:val="100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2 - Accent 1"/>
    <w:basedOn w:val="100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2 - Accent 2"/>
    <w:basedOn w:val="100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2 - Accent 3"/>
    <w:basedOn w:val="100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2 - Accent 4"/>
    <w:basedOn w:val="100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2 - Accent 5"/>
    <w:basedOn w:val="100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2 - Accent 6"/>
    <w:basedOn w:val="100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3"/>
    <w:basedOn w:val="10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3 - Accent 1"/>
    <w:basedOn w:val="100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3 - Accent 2"/>
    <w:basedOn w:val="100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3 - Accent 3"/>
    <w:basedOn w:val="100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3 - Accent 4"/>
    <w:basedOn w:val="100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3 - Accent 5"/>
    <w:basedOn w:val="100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3 - Accent 6"/>
    <w:basedOn w:val="100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4"/>
    <w:basedOn w:val="100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4 - Accent 1"/>
    <w:basedOn w:val="100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4 - Accent 2"/>
    <w:basedOn w:val="100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4 - Accent 3"/>
    <w:basedOn w:val="100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4 - Accent 4"/>
    <w:basedOn w:val="100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4 - Accent 5"/>
    <w:basedOn w:val="100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4 - Accent 6"/>
    <w:basedOn w:val="100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5 Dark"/>
    <w:basedOn w:val="100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4">
    <w:name w:val="List Table 5 Dark - Accent 1"/>
    <w:basedOn w:val="100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5">
    <w:name w:val="List Table 5 Dark - Accent 2"/>
    <w:basedOn w:val="100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6">
    <w:name w:val="List Table 5 Dark - Accent 3"/>
    <w:basedOn w:val="100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7">
    <w:name w:val="List Table 5 Dark - Accent 4"/>
    <w:basedOn w:val="100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8">
    <w:name w:val="List Table 5 Dark - Accent 5"/>
    <w:basedOn w:val="100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9">
    <w:name w:val="List Table 5 Dark - Accent 6"/>
    <w:basedOn w:val="100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20">
    <w:name w:val="List Table 6 Colorful"/>
    <w:basedOn w:val="100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6 Colorful - Accent 1"/>
    <w:basedOn w:val="100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6 Colorful - Accent 2"/>
    <w:basedOn w:val="100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6 Colorful - Accent 3"/>
    <w:basedOn w:val="100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6 Colorful - Accent 4"/>
    <w:basedOn w:val="100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6 Colorful - Accent 5"/>
    <w:basedOn w:val="100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6 Colorful - Accent 6"/>
    <w:basedOn w:val="100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7 Colorful"/>
    <w:basedOn w:val="100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28">
    <w:name w:val="List Table 7 Colorful - Accent 1"/>
    <w:basedOn w:val="100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29">
    <w:name w:val="List Table 7 Colorful - Accent 2"/>
    <w:basedOn w:val="100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930">
    <w:name w:val="List Table 7 Colorful - Accent 3"/>
    <w:basedOn w:val="100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931">
    <w:name w:val="List Table 7 Colorful - Accent 4"/>
    <w:basedOn w:val="100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932">
    <w:name w:val="List Table 7 Colorful - Accent 5"/>
    <w:basedOn w:val="100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933">
    <w:name w:val="List Table 7 Colorful - Accent 6"/>
    <w:basedOn w:val="100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934">
    <w:name w:val="Lined - Accent"/>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ned - Accent 1"/>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ned - Accent 2"/>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ned - Accent 3"/>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ned - Accent 4"/>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ned - Accent 5"/>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ned - Accent 6"/>
    <w:basedOn w:val="100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Bordered &amp; Lined - Accent"/>
    <w:basedOn w:val="100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Bordered &amp; Lined - Accent 1"/>
    <w:basedOn w:val="100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Bordered &amp; Lined - Accent 2"/>
    <w:basedOn w:val="100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Bordered &amp; Lined - Accent 3"/>
    <w:basedOn w:val="100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Bordered &amp; Lined - Accent 4"/>
    <w:basedOn w:val="100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Bordered &amp; Lined - Accent 5"/>
    <w:basedOn w:val="100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Bordered &amp; Lined - Accent 6"/>
    <w:basedOn w:val="100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Bordered"/>
    <w:basedOn w:val="100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Bordered - Accent 1"/>
    <w:basedOn w:val="100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Bordered - Accent 2"/>
    <w:basedOn w:val="100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Bordered - Accent 3"/>
    <w:basedOn w:val="100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Bordered - Accent 4"/>
    <w:basedOn w:val="100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Bordered - Accent 5"/>
    <w:basedOn w:val="100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Bordered - Accent 6"/>
    <w:basedOn w:val="100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5">
    <w:name w:val="Heading 7"/>
    <w:basedOn w:val="997"/>
    <w:next w:val="997"/>
    <w:link w:val="96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56">
    <w:name w:val="Heading 8"/>
    <w:basedOn w:val="997"/>
    <w:next w:val="997"/>
    <w:link w:val="96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57">
    <w:name w:val="Heading 9"/>
    <w:basedOn w:val="997"/>
    <w:next w:val="997"/>
    <w:link w:val="96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58">
    <w:name w:val="Heading 1 Char"/>
    <w:basedOn w:val="1004"/>
    <w:link w:val="998"/>
    <w:uiPriority w:val="9"/>
    <w:pPr>
      <w:pBdr/>
      <w:spacing/>
      <w:ind/>
    </w:pPr>
    <w:rPr>
      <w:rFonts w:ascii="Arial" w:hAnsi="Arial" w:eastAsia="Arial" w:cs="Arial"/>
      <w:color w:val="0f4761" w:themeColor="accent1" w:themeShade="BF"/>
      <w:sz w:val="40"/>
      <w:szCs w:val="40"/>
    </w:rPr>
  </w:style>
  <w:style w:type="character" w:styleId="959">
    <w:name w:val="Heading 2 Char"/>
    <w:basedOn w:val="1004"/>
    <w:link w:val="999"/>
    <w:uiPriority w:val="9"/>
    <w:pPr>
      <w:pBdr/>
      <w:spacing/>
      <w:ind/>
    </w:pPr>
    <w:rPr>
      <w:rFonts w:ascii="Arial" w:hAnsi="Arial" w:eastAsia="Arial" w:cs="Arial"/>
      <w:color w:val="0f4761" w:themeColor="accent1" w:themeShade="BF"/>
      <w:sz w:val="32"/>
      <w:szCs w:val="32"/>
    </w:rPr>
  </w:style>
  <w:style w:type="character" w:styleId="960">
    <w:name w:val="Heading 3 Char"/>
    <w:basedOn w:val="1004"/>
    <w:link w:val="1000"/>
    <w:uiPriority w:val="9"/>
    <w:pPr>
      <w:pBdr/>
      <w:spacing/>
      <w:ind/>
    </w:pPr>
    <w:rPr>
      <w:rFonts w:ascii="Arial" w:hAnsi="Arial" w:eastAsia="Arial" w:cs="Arial"/>
      <w:color w:val="0f4761" w:themeColor="accent1" w:themeShade="BF"/>
      <w:sz w:val="28"/>
      <w:szCs w:val="28"/>
    </w:rPr>
  </w:style>
  <w:style w:type="character" w:styleId="961">
    <w:name w:val="Heading 4 Char"/>
    <w:basedOn w:val="1004"/>
    <w:link w:val="1001"/>
    <w:uiPriority w:val="9"/>
    <w:pPr>
      <w:pBdr/>
      <w:spacing/>
      <w:ind/>
    </w:pPr>
    <w:rPr>
      <w:rFonts w:ascii="Arial" w:hAnsi="Arial" w:eastAsia="Arial" w:cs="Arial"/>
      <w:i/>
      <w:iCs/>
      <w:color w:val="0f4761" w:themeColor="accent1" w:themeShade="BF"/>
    </w:rPr>
  </w:style>
  <w:style w:type="character" w:styleId="962">
    <w:name w:val="Heading 5 Char"/>
    <w:basedOn w:val="1004"/>
    <w:link w:val="1002"/>
    <w:uiPriority w:val="9"/>
    <w:pPr>
      <w:pBdr/>
      <w:spacing/>
      <w:ind/>
    </w:pPr>
    <w:rPr>
      <w:rFonts w:ascii="Arial" w:hAnsi="Arial" w:eastAsia="Arial" w:cs="Arial"/>
      <w:color w:val="0f4761" w:themeColor="accent1" w:themeShade="BF"/>
    </w:rPr>
  </w:style>
  <w:style w:type="character" w:styleId="963">
    <w:name w:val="Heading 6 Char"/>
    <w:basedOn w:val="1004"/>
    <w:link w:val="1003"/>
    <w:uiPriority w:val="9"/>
    <w:pPr>
      <w:pBdr/>
      <w:spacing/>
      <w:ind/>
    </w:pPr>
    <w:rPr>
      <w:rFonts w:ascii="Arial" w:hAnsi="Arial" w:eastAsia="Arial" w:cs="Arial"/>
      <w:i/>
      <w:iCs/>
      <w:color w:val="595959" w:themeColor="text1" w:themeTint="A6"/>
    </w:rPr>
  </w:style>
  <w:style w:type="character" w:styleId="964">
    <w:name w:val="Heading 7 Char"/>
    <w:basedOn w:val="1004"/>
    <w:link w:val="955"/>
    <w:uiPriority w:val="9"/>
    <w:pPr>
      <w:pBdr/>
      <w:spacing/>
      <w:ind/>
    </w:pPr>
    <w:rPr>
      <w:rFonts w:ascii="Arial" w:hAnsi="Arial" w:eastAsia="Arial" w:cs="Arial"/>
      <w:color w:val="595959" w:themeColor="text1" w:themeTint="A6"/>
    </w:rPr>
  </w:style>
  <w:style w:type="character" w:styleId="965">
    <w:name w:val="Heading 8 Char"/>
    <w:basedOn w:val="1004"/>
    <w:link w:val="956"/>
    <w:uiPriority w:val="9"/>
    <w:pPr>
      <w:pBdr/>
      <w:spacing/>
      <w:ind/>
    </w:pPr>
    <w:rPr>
      <w:rFonts w:ascii="Arial" w:hAnsi="Arial" w:eastAsia="Arial" w:cs="Arial"/>
      <w:i/>
      <w:iCs/>
      <w:color w:val="272727" w:themeColor="text1" w:themeTint="D8"/>
    </w:rPr>
  </w:style>
  <w:style w:type="character" w:styleId="966">
    <w:name w:val="Heading 9 Char"/>
    <w:basedOn w:val="1004"/>
    <w:link w:val="957"/>
    <w:uiPriority w:val="9"/>
    <w:pPr>
      <w:pBdr/>
      <w:spacing/>
      <w:ind/>
    </w:pPr>
    <w:rPr>
      <w:rFonts w:ascii="Arial" w:hAnsi="Arial" w:eastAsia="Arial" w:cs="Arial"/>
      <w:i/>
      <w:iCs/>
      <w:color w:val="272727" w:themeColor="text1" w:themeTint="D8"/>
    </w:rPr>
  </w:style>
  <w:style w:type="paragraph" w:styleId="967">
    <w:name w:val="Title"/>
    <w:basedOn w:val="997"/>
    <w:next w:val="997"/>
    <w:link w:val="968"/>
    <w:uiPriority w:val="10"/>
    <w:qFormat/>
    <w:pPr>
      <w:pBdr/>
      <w:spacing w:after="80" w:line="240" w:lineRule="auto"/>
      <w:ind/>
      <w:contextualSpacing w:val="true"/>
    </w:pPr>
    <w:rPr>
      <w:rFonts w:ascii="Arial" w:hAnsi="Arial" w:eastAsia="Arial" w:cs="Arial"/>
      <w:spacing w:val="-10"/>
      <w:sz w:val="56"/>
      <w:szCs w:val="56"/>
    </w:rPr>
  </w:style>
  <w:style w:type="character" w:styleId="968">
    <w:name w:val="Title Char"/>
    <w:basedOn w:val="1004"/>
    <w:link w:val="967"/>
    <w:uiPriority w:val="10"/>
    <w:pPr>
      <w:pBdr/>
      <w:spacing/>
      <w:ind/>
    </w:pPr>
    <w:rPr>
      <w:rFonts w:ascii="Arial" w:hAnsi="Arial" w:eastAsia="Arial" w:cs="Arial"/>
      <w:spacing w:val="-10"/>
      <w:sz w:val="56"/>
      <w:szCs w:val="56"/>
    </w:rPr>
  </w:style>
  <w:style w:type="paragraph" w:styleId="969">
    <w:name w:val="Subtitle"/>
    <w:basedOn w:val="997"/>
    <w:next w:val="997"/>
    <w:link w:val="970"/>
    <w:uiPriority w:val="11"/>
    <w:qFormat/>
    <w:pPr>
      <w:numPr>
        <w:ilvl w:val="1"/>
      </w:numPr>
      <w:pBdr/>
      <w:spacing/>
      <w:ind/>
    </w:pPr>
    <w:rPr>
      <w:color w:val="595959" w:themeColor="text1" w:themeTint="A6"/>
      <w:spacing w:val="15"/>
      <w:sz w:val="28"/>
      <w:szCs w:val="28"/>
    </w:rPr>
  </w:style>
  <w:style w:type="character" w:styleId="970">
    <w:name w:val="Subtitle Char"/>
    <w:basedOn w:val="1004"/>
    <w:link w:val="969"/>
    <w:uiPriority w:val="11"/>
    <w:pPr>
      <w:pBdr/>
      <w:spacing/>
      <w:ind/>
    </w:pPr>
    <w:rPr>
      <w:color w:val="595959" w:themeColor="text1" w:themeTint="A6"/>
      <w:spacing w:val="15"/>
      <w:sz w:val="28"/>
      <w:szCs w:val="28"/>
    </w:rPr>
  </w:style>
  <w:style w:type="paragraph" w:styleId="971">
    <w:name w:val="Quote"/>
    <w:basedOn w:val="997"/>
    <w:next w:val="997"/>
    <w:link w:val="972"/>
    <w:uiPriority w:val="29"/>
    <w:qFormat/>
    <w:pPr>
      <w:pBdr/>
      <w:spacing w:before="160"/>
      <w:ind/>
      <w:jc w:val="center"/>
    </w:pPr>
    <w:rPr>
      <w:i/>
      <w:iCs/>
      <w:color w:val="404040" w:themeColor="text1" w:themeTint="BF"/>
    </w:rPr>
  </w:style>
  <w:style w:type="character" w:styleId="972">
    <w:name w:val="Quote Char"/>
    <w:basedOn w:val="1004"/>
    <w:link w:val="971"/>
    <w:uiPriority w:val="29"/>
    <w:pPr>
      <w:pBdr/>
      <w:spacing/>
      <w:ind/>
    </w:pPr>
    <w:rPr>
      <w:i/>
      <w:iCs/>
      <w:color w:val="404040" w:themeColor="text1" w:themeTint="BF"/>
    </w:rPr>
  </w:style>
  <w:style w:type="character" w:styleId="973">
    <w:name w:val="Intense Emphasis"/>
    <w:basedOn w:val="1004"/>
    <w:uiPriority w:val="21"/>
    <w:qFormat/>
    <w:pPr>
      <w:pBdr/>
      <w:spacing/>
      <w:ind/>
    </w:pPr>
    <w:rPr>
      <w:i/>
      <w:iCs/>
      <w:color w:val="0f4761" w:themeColor="accent1" w:themeShade="BF"/>
    </w:rPr>
  </w:style>
  <w:style w:type="paragraph" w:styleId="974">
    <w:name w:val="Intense Quote"/>
    <w:basedOn w:val="997"/>
    <w:next w:val="997"/>
    <w:link w:val="97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75">
    <w:name w:val="Intense Quote Char"/>
    <w:basedOn w:val="1004"/>
    <w:link w:val="974"/>
    <w:uiPriority w:val="30"/>
    <w:pPr>
      <w:pBdr/>
      <w:spacing/>
      <w:ind/>
    </w:pPr>
    <w:rPr>
      <w:i/>
      <w:iCs/>
      <w:color w:val="0f4761" w:themeColor="accent1" w:themeShade="BF"/>
    </w:rPr>
  </w:style>
  <w:style w:type="character" w:styleId="976">
    <w:name w:val="Intense Reference"/>
    <w:basedOn w:val="1004"/>
    <w:uiPriority w:val="32"/>
    <w:qFormat/>
    <w:pPr>
      <w:pBdr/>
      <w:spacing/>
      <w:ind/>
    </w:pPr>
    <w:rPr>
      <w:b/>
      <w:bCs/>
      <w:smallCaps/>
      <w:color w:val="0f4761" w:themeColor="accent1" w:themeShade="BF"/>
      <w:spacing w:val="5"/>
    </w:rPr>
  </w:style>
  <w:style w:type="paragraph" w:styleId="977">
    <w:name w:val="No Spacing"/>
    <w:basedOn w:val="997"/>
    <w:uiPriority w:val="1"/>
    <w:qFormat/>
    <w:pPr>
      <w:pBdr/>
      <w:spacing w:after="0" w:line="240" w:lineRule="auto"/>
      <w:ind/>
    </w:pPr>
  </w:style>
  <w:style w:type="character" w:styleId="978">
    <w:name w:val="Subtle Emphasis"/>
    <w:basedOn w:val="1004"/>
    <w:uiPriority w:val="19"/>
    <w:qFormat/>
    <w:pPr>
      <w:pBdr/>
      <w:spacing/>
      <w:ind/>
    </w:pPr>
    <w:rPr>
      <w:i/>
      <w:iCs/>
      <w:color w:val="404040" w:themeColor="text1" w:themeTint="BF"/>
    </w:rPr>
  </w:style>
  <w:style w:type="character" w:styleId="979">
    <w:name w:val="Emphasis"/>
    <w:basedOn w:val="1004"/>
    <w:uiPriority w:val="20"/>
    <w:qFormat/>
    <w:pPr>
      <w:pBdr/>
      <w:spacing/>
      <w:ind/>
    </w:pPr>
    <w:rPr>
      <w:i/>
      <w:iCs/>
    </w:rPr>
  </w:style>
  <w:style w:type="character" w:styleId="980">
    <w:name w:val="Strong"/>
    <w:basedOn w:val="1004"/>
    <w:uiPriority w:val="22"/>
    <w:qFormat/>
    <w:pPr>
      <w:pBdr/>
      <w:spacing/>
      <w:ind/>
    </w:pPr>
    <w:rPr>
      <w:b/>
      <w:bCs/>
    </w:rPr>
  </w:style>
  <w:style w:type="character" w:styleId="981">
    <w:name w:val="Subtle Reference"/>
    <w:basedOn w:val="1004"/>
    <w:uiPriority w:val="31"/>
    <w:qFormat/>
    <w:pPr>
      <w:pBdr/>
      <w:spacing/>
      <w:ind/>
    </w:pPr>
    <w:rPr>
      <w:smallCaps/>
      <w:color w:val="5a5a5a" w:themeColor="text1" w:themeTint="A5"/>
    </w:rPr>
  </w:style>
  <w:style w:type="character" w:styleId="982">
    <w:name w:val="Book Title"/>
    <w:basedOn w:val="1004"/>
    <w:uiPriority w:val="33"/>
    <w:qFormat/>
    <w:pPr>
      <w:pBdr/>
      <w:spacing/>
      <w:ind/>
    </w:pPr>
    <w:rPr>
      <w:b/>
      <w:bCs/>
      <w:i/>
      <w:iCs/>
      <w:spacing w:val="5"/>
    </w:rPr>
  </w:style>
  <w:style w:type="character" w:styleId="983">
    <w:name w:val="Header Char"/>
    <w:basedOn w:val="1004"/>
    <w:link w:val="1012"/>
    <w:uiPriority w:val="99"/>
    <w:pPr>
      <w:pBdr/>
      <w:spacing/>
      <w:ind/>
    </w:pPr>
  </w:style>
  <w:style w:type="character" w:styleId="984">
    <w:name w:val="Footer Char"/>
    <w:basedOn w:val="1004"/>
    <w:link w:val="1014"/>
    <w:uiPriority w:val="99"/>
    <w:pPr>
      <w:pBdr/>
      <w:spacing/>
      <w:ind/>
    </w:pPr>
  </w:style>
  <w:style w:type="paragraph" w:styleId="985">
    <w:name w:val="footnote text"/>
    <w:basedOn w:val="997"/>
    <w:link w:val="986"/>
    <w:uiPriority w:val="99"/>
    <w:semiHidden/>
    <w:unhideWhenUsed/>
    <w:pPr>
      <w:pBdr/>
      <w:spacing w:after="0" w:line="240" w:lineRule="auto"/>
      <w:ind/>
    </w:pPr>
    <w:rPr>
      <w:sz w:val="20"/>
      <w:szCs w:val="20"/>
    </w:rPr>
  </w:style>
  <w:style w:type="character" w:styleId="986">
    <w:name w:val="Footnote Text Char"/>
    <w:basedOn w:val="1004"/>
    <w:link w:val="985"/>
    <w:uiPriority w:val="99"/>
    <w:semiHidden/>
    <w:pPr>
      <w:pBdr/>
      <w:spacing/>
      <w:ind/>
    </w:pPr>
    <w:rPr>
      <w:sz w:val="20"/>
      <w:szCs w:val="20"/>
    </w:rPr>
  </w:style>
  <w:style w:type="character" w:styleId="987">
    <w:name w:val="footnote reference"/>
    <w:basedOn w:val="1004"/>
    <w:uiPriority w:val="99"/>
    <w:semiHidden/>
    <w:unhideWhenUsed/>
    <w:pPr>
      <w:pBdr/>
      <w:spacing/>
      <w:ind/>
    </w:pPr>
    <w:rPr>
      <w:vertAlign w:val="superscript"/>
    </w:rPr>
  </w:style>
  <w:style w:type="paragraph" w:styleId="988">
    <w:name w:val="endnote text"/>
    <w:basedOn w:val="997"/>
    <w:link w:val="989"/>
    <w:uiPriority w:val="99"/>
    <w:semiHidden/>
    <w:unhideWhenUsed/>
    <w:pPr>
      <w:pBdr/>
      <w:spacing w:after="0" w:line="240" w:lineRule="auto"/>
      <w:ind/>
    </w:pPr>
    <w:rPr>
      <w:sz w:val="20"/>
      <w:szCs w:val="20"/>
    </w:rPr>
  </w:style>
  <w:style w:type="character" w:styleId="989">
    <w:name w:val="Endnote Text Char"/>
    <w:basedOn w:val="1004"/>
    <w:link w:val="988"/>
    <w:uiPriority w:val="99"/>
    <w:semiHidden/>
    <w:pPr>
      <w:pBdr/>
      <w:spacing/>
      <w:ind/>
    </w:pPr>
    <w:rPr>
      <w:sz w:val="20"/>
      <w:szCs w:val="20"/>
    </w:rPr>
  </w:style>
  <w:style w:type="character" w:styleId="990">
    <w:name w:val="endnote reference"/>
    <w:basedOn w:val="1004"/>
    <w:uiPriority w:val="99"/>
    <w:semiHidden/>
    <w:unhideWhenUsed/>
    <w:pPr>
      <w:pBdr/>
      <w:spacing/>
      <w:ind/>
    </w:pPr>
    <w:rPr>
      <w:vertAlign w:val="superscript"/>
    </w:rPr>
  </w:style>
  <w:style w:type="paragraph" w:styleId="991">
    <w:name w:val="toc 6"/>
    <w:basedOn w:val="997"/>
    <w:next w:val="997"/>
    <w:uiPriority w:val="39"/>
    <w:unhideWhenUsed/>
    <w:pPr>
      <w:pBdr/>
      <w:spacing w:after="100"/>
      <w:ind w:left="1100"/>
    </w:pPr>
  </w:style>
  <w:style w:type="paragraph" w:styleId="992">
    <w:name w:val="toc 7"/>
    <w:basedOn w:val="997"/>
    <w:next w:val="997"/>
    <w:uiPriority w:val="39"/>
    <w:unhideWhenUsed/>
    <w:pPr>
      <w:pBdr/>
      <w:spacing w:after="100"/>
      <w:ind w:left="1320"/>
    </w:pPr>
  </w:style>
  <w:style w:type="paragraph" w:styleId="993">
    <w:name w:val="toc 8"/>
    <w:basedOn w:val="997"/>
    <w:next w:val="997"/>
    <w:uiPriority w:val="39"/>
    <w:unhideWhenUsed/>
    <w:pPr>
      <w:pBdr/>
      <w:spacing w:after="100"/>
      <w:ind w:left="1540"/>
    </w:pPr>
  </w:style>
  <w:style w:type="paragraph" w:styleId="994">
    <w:name w:val="toc 9"/>
    <w:basedOn w:val="997"/>
    <w:next w:val="997"/>
    <w:uiPriority w:val="39"/>
    <w:unhideWhenUsed/>
    <w:pPr>
      <w:pBdr/>
      <w:spacing w:after="100"/>
      <w:ind w:left="1760"/>
    </w:pPr>
  </w:style>
  <w:style w:type="character" w:styleId="995">
    <w:name w:val="Placeholder Text"/>
    <w:basedOn w:val="1004"/>
    <w:uiPriority w:val="99"/>
    <w:semiHidden/>
    <w:pPr>
      <w:pBdr/>
      <w:spacing/>
      <w:ind/>
    </w:pPr>
    <w:rPr>
      <w:color w:val="666666"/>
    </w:rPr>
  </w:style>
  <w:style w:type="paragraph" w:styleId="996">
    <w:name w:val="TOC Heading"/>
    <w:uiPriority w:val="39"/>
    <w:unhideWhenUsed/>
    <w:pPr>
      <w:pBdr/>
      <w:spacing/>
      <w:ind/>
    </w:pPr>
  </w:style>
  <w:style w:type="paragraph" w:styleId="997" w:default="1">
    <w:name w:val="Normal"/>
    <w:qFormat/>
    <w:pPr>
      <w:pBdr/>
      <w:spacing w:after="240" w:line="360" w:lineRule="auto"/>
      <w:ind/>
      <w:jc w:val="both"/>
    </w:pPr>
    <w:rPr>
      <w:rFonts w:ascii="Times New Roman" w:hAnsi="Times New Roman" w:cs="Calibri"/>
      <w:sz w:val="24"/>
      <w:lang w:eastAsia="en-US"/>
    </w:rPr>
  </w:style>
  <w:style w:type="paragraph" w:styleId="998">
    <w:name w:val="Heading 1"/>
    <w:basedOn w:val="997"/>
    <w:next w:val="997"/>
    <w:link w:val="1007"/>
    <w:uiPriority w:val="99"/>
    <w:qFormat/>
    <w:pPr>
      <w:pBdr/>
      <w:tabs>
        <w:tab w:val="left" w:leader="none" w:pos="3615"/>
      </w:tabs>
      <w:spacing w:after="960" w:before="1200" w:line="240" w:lineRule="auto"/>
      <w:ind/>
      <w:jc w:val="center"/>
      <w:outlineLvl w:val="0"/>
    </w:pPr>
    <w:rPr>
      <w:rFonts w:cs="Times New Roman"/>
      <w:b/>
      <w:bCs/>
      <w:caps/>
      <w:sz w:val="28"/>
      <w:szCs w:val="28"/>
    </w:rPr>
  </w:style>
  <w:style w:type="paragraph" w:styleId="999">
    <w:name w:val="Heading 2"/>
    <w:basedOn w:val="997"/>
    <w:next w:val="997"/>
    <w:link w:val="1008"/>
    <w:uiPriority w:val="99"/>
    <w:qFormat/>
    <w:pPr>
      <w:pBdr/>
      <w:tabs>
        <w:tab w:val="left" w:leader="none" w:pos="3615"/>
      </w:tabs>
      <w:spacing w:before="360" w:line="240" w:lineRule="auto"/>
      <w:ind/>
      <w:outlineLvl w:val="1"/>
    </w:pPr>
    <w:rPr>
      <w:rFonts w:cs="Times New Roman"/>
      <w:b/>
      <w:bCs/>
      <w:szCs w:val="24"/>
    </w:rPr>
  </w:style>
  <w:style w:type="paragraph" w:styleId="1000">
    <w:name w:val="Heading 3"/>
    <w:basedOn w:val="997"/>
    <w:next w:val="997"/>
    <w:link w:val="1009"/>
    <w:uiPriority w:val="99"/>
    <w:qFormat/>
    <w:pPr>
      <w:pBdr/>
      <w:spacing w:before="360" w:line="240" w:lineRule="auto"/>
      <w:ind w:firstLine="709"/>
      <w:outlineLvl w:val="2"/>
    </w:pPr>
    <w:rPr>
      <w:rFonts w:cs="Courier New"/>
      <w:b/>
      <w:bCs/>
      <w:color w:val="000000"/>
      <w:szCs w:val="26"/>
    </w:rPr>
  </w:style>
  <w:style w:type="paragraph" w:styleId="1001">
    <w:name w:val="Heading 4"/>
    <w:basedOn w:val="1000"/>
    <w:next w:val="997"/>
    <w:link w:val="1037"/>
    <w:unhideWhenUsed/>
    <w:qFormat/>
    <w:pPr>
      <w:pBdr/>
      <w:spacing/>
      <w:ind/>
      <w:outlineLvl w:val="3"/>
    </w:pPr>
    <w:rPr>
      <w:i/>
    </w:rPr>
  </w:style>
  <w:style w:type="paragraph" w:styleId="1002">
    <w:name w:val="Heading 5"/>
    <w:basedOn w:val="1003"/>
    <w:next w:val="997"/>
    <w:link w:val="1038"/>
    <w:unhideWhenUsed/>
    <w:qFormat/>
    <w:pPr>
      <w:pBdr/>
      <w:spacing/>
      <w:ind/>
      <w:outlineLvl w:val="4"/>
    </w:pPr>
  </w:style>
  <w:style w:type="paragraph" w:styleId="1003">
    <w:name w:val="Heading 6"/>
    <w:basedOn w:val="1001"/>
    <w:next w:val="997"/>
    <w:link w:val="1039"/>
    <w:unhideWhenUsed/>
    <w:pPr>
      <w:pBdr/>
      <w:spacing/>
      <w:ind/>
      <w:outlineLvl w:val="5"/>
    </w:pPr>
    <w:rPr>
      <w:b w:val="0"/>
    </w:rPr>
  </w:style>
  <w:style w:type="character" w:styleId="1004" w:default="1">
    <w:name w:val="Default Paragraph Font"/>
    <w:uiPriority w:val="1"/>
    <w:semiHidden/>
    <w:unhideWhenUsed/>
    <w:pPr>
      <w:pBdr/>
      <w:spacing/>
      <w:ind/>
    </w:pPr>
  </w:style>
  <w:style w:type="table" w:styleId="100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06" w:default="1">
    <w:name w:val="No List"/>
    <w:uiPriority w:val="99"/>
    <w:semiHidden/>
    <w:unhideWhenUsed/>
    <w:pPr>
      <w:pBdr/>
      <w:spacing/>
      <w:ind/>
    </w:pPr>
  </w:style>
  <w:style w:type="character" w:styleId="1007" w:customStyle="1">
    <w:name w:val="Başlık 1 Char"/>
    <w:basedOn w:val="1004"/>
    <w:link w:val="998"/>
    <w:uiPriority w:val="99"/>
    <w:pPr>
      <w:pBdr/>
      <w:spacing/>
      <w:ind/>
    </w:pPr>
    <w:rPr>
      <w:rFonts w:ascii="Times New Roman" w:hAnsi="Times New Roman"/>
      <w:b/>
      <w:bCs/>
      <w:caps/>
      <w:sz w:val="28"/>
      <w:szCs w:val="28"/>
      <w:lang w:eastAsia="en-US"/>
    </w:rPr>
  </w:style>
  <w:style w:type="character" w:styleId="1008" w:customStyle="1">
    <w:name w:val="Başlık 2 Char"/>
    <w:basedOn w:val="1004"/>
    <w:link w:val="999"/>
    <w:uiPriority w:val="99"/>
    <w:pPr>
      <w:pBdr/>
      <w:spacing/>
      <w:ind/>
    </w:pPr>
    <w:rPr>
      <w:rFonts w:ascii="Times New Roman" w:hAnsi="Times New Roman"/>
      <w:b/>
      <w:bCs/>
      <w:sz w:val="24"/>
      <w:szCs w:val="24"/>
      <w:lang w:eastAsia="en-US"/>
    </w:rPr>
  </w:style>
  <w:style w:type="character" w:styleId="1009" w:customStyle="1">
    <w:name w:val="Başlık 3 Char"/>
    <w:basedOn w:val="1004"/>
    <w:link w:val="1000"/>
    <w:uiPriority w:val="99"/>
    <w:pPr>
      <w:pBdr/>
      <w:spacing/>
      <w:ind/>
    </w:pPr>
    <w:rPr>
      <w:rFonts w:ascii="Times New Roman" w:hAnsi="Times New Roman" w:cs="Courier New"/>
      <w:b/>
      <w:bCs/>
      <w:color w:val="000000"/>
      <w:sz w:val="24"/>
      <w:szCs w:val="26"/>
      <w:lang w:eastAsia="en-US"/>
    </w:rPr>
  </w:style>
  <w:style w:type="character" w:styleId="1010">
    <w:name w:val="Hyperlink"/>
    <w:basedOn w:val="1004"/>
    <w:uiPriority w:val="99"/>
    <w:pPr>
      <w:pBdr/>
      <w:spacing/>
      <w:ind/>
    </w:pPr>
    <w:rPr>
      <w:color w:val="0000ff"/>
      <w:u w:val="single"/>
    </w:rPr>
  </w:style>
  <w:style w:type="paragraph" w:styleId="1011">
    <w:name w:val="List Paragraph"/>
    <w:basedOn w:val="997"/>
    <w:uiPriority w:val="99"/>
    <w:pPr>
      <w:pBdr/>
      <w:spacing/>
      <w:ind w:left="720"/>
    </w:pPr>
  </w:style>
  <w:style w:type="paragraph" w:styleId="1012">
    <w:name w:val="Header"/>
    <w:basedOn w:val="997"/>
    <w:link w:val="1013"/>
    <w:uiPriority w:val="99"/>
    <w:pPr>
      <w:pBdr/>
      <w:tabs>
        <w:tab w:val="center" w:leader="none" w:pos="4536"/>
        <w:tab w:val="right" w:leader="none" w:pos="9072"/>
      </w:tabs>
      <w:spacing w:after="0" w:line="240" w:lineRule="auto"/>
      <w:ind/>
    </w:pPr>
  </w:style>
  <w:style w:type="character" w:styleId="1013" w:customStyle="1">
    <w:name w:val="Üst Bilgi Char"/>
    <w:basedOn w:val="1004"/>
    <w:link w:val="1012"/>
    <w:uiPriority w:val="99"/>
    <w:pPr>
      <w:pBdr/>
      <w:spacing/>
      <w:ind/>
    </w:pPr>
  </w:style>
  <w:style w:type="paragraph" w:styleId="1014">
    <w:name w:val="Footer"/>
    <w:basedOn w:val="997"/>
    <w:link w:val="1015"/>
    <w:uiPriority w:val="99"/>
    <w:pPr>
      <w:pBdr/>
      <w:tabs>
        <w:tab w:val="center" w:leader="none" w:pos="4536"/>
        <w:tab w:val="right" w:leader="none" w:pos="9072"/>
      </w:tabs>
      <w:spacing w:after="0" w:line="240" w:lineRule="auto"/>
      <w:ind/>
    </w:pPr>
  </w:style>
  <w:style w:type="character" w:styleId="1015" w:customStyle="1">
    <w:name w:val="Alt Bilgi Char"/>
    <w:basedOn w:val="1004"/>
    <w:link w:val="1014"/>
    <w:uiPriority w:val="99"/>
    <w:pPr>
      <w:pBdr/>
      <w:spacing/>
      <w:ind/>
    </w:pPr>
  </w:style>
  <w:style w:type="paragraph" w:styleId="1016" w:customStyle="1">
    <w:name w:val="Default"/>
    <w:uiPriority w:val="99"/>
    <w:pPr>
      <w:pBdr/>
      <w:spacing/>
      <w:ind/>
    </w:pPr>
    <w:rPr>
      <w:rFonts w:ascii="Times New Roman" w:hAnsi="Times New Roman" w:eastAsia="Times New Roman"/>
      <w:color w:val="000000"/>
      <w:sz w:val="24"/>
      <w:szCs w:val="24"/>
    </w:rPr>
  </w:style>
  <w:style w:type="paragraph" w:styleId="1017">
    <w:name w:val="Revision"/>
    <w:hidden/>
    <w:uiPriority w:val="99"/>
    <w:semiHidden/>
    <w:pPr>
      <w:pBdr/>
      <w:spacing/>
      <w:ind/>
    </w:pPr>
    <w:rPr>
      <w:rFonts w:cs="Calibri"/>
      <w:lang w:eastAsia="en-US"/>
    </w:rPr>
  </w:style>
  <w:style w:type="paragraph" w:styleId="1018">
    <w:name w:val="Balloon Text"/>
    <w:basedOn w:val="997"/>
    <w:link w:val="1019"/>
    <w:uiPriority w:val="99"/>
    <w:semiHidden/>
    <w:pPr>
      <w:pBdr/>
      <w:spacing w:after="0" w:line="240" w:lineRule="auto"/>
      <w:ind/>
    </w:pPr>
    <w:rPr>
      <w:rFonts w:ascii="Tahoma" w:hAnsi="Tahoma" w:cs="Tahoma"/>
      <w:sz w:val="16"/>
      <w:szCs w:val="16"/>
    </w:rPr>
  </w:style>
  <w:style w:type="character" w:styleId="1019" w:customStyle="1">
    <w:name w:val="Balon Metni Char"/>
    <w:basedOn w:val="1004"/>
    <w:link w:val="1018"/>
    <w:uiPriority w:val="99"/>
    <w:semiHidden/>
    <w:pPr>
      <w:pBdr/>
      <w:spacing/>
      <w:ind/>
    </w:pPr>
    <w:rPr>
      <w:rFonts w:ascii="Tahoma" w:hAnsi="Tahoma" w:cs="Tahoma"/>
      <w:sz w:val="16"/>
      <w:szCs w:val="16"/>
    </w:rPr>
  </w:style>
  <w:style w:type="table" w:styleId="1020">
    <w:name w:val="Table Grid"/>
    <w:basedOn w:val="1005"/>
    <w:uiPriority w:val="99"/>
    <w:pPr>
      <w:pBdr/>
      <w:spacing/>
      <w:ind/>
    </w:pPr>
    <w:rPr>
      <w:rFonts w:cs="Calibri"/>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21">
    <w:name w:val="HTML Preformatted"/>
    <w:basedOn w:val="997"/>
    <w:link w:val="1022"/>
    <w:uiPriority w:val="99"/>
    <w:semiHidden/>
    <w:pPr>
      <w:pBdr/>
      <w:spacing w:after="0" w:line="240" w:lineRule="auto"/>
      <w:ind/>
    </w:pPr>
    <w:rPr>
      <w:rFonts w:ascii="Consolas" w:hAnsi="Consolas" w:cs="Consolas"/>
      <w:sz w:val="20"/>
      <w:szCs w:val="20"/>
    </w:rPr>
  </w:style>
  <w:style w:type="character" w:styleId="1022" w:customStyle="1">
    <w:name w:val="HTML Önceden Biçimlendirilmiş Char"/>
    <w:basedOn w:val="1004"/>
    <w:link w:val="1021"/>
    <w:uiPriority w:val="99"/>
    <w:semiHidden/>
    <w:pPr>
      <w:pBdr/>
      <w:spacing/>
      <w:ind/>
    </w:pPr>
    <w:rPr>
      <w:rFonts w:ascii="Consolas" w:hAnsi="Consolas" w:cs="Consolas"/>
      <w:sz w:val="20"/>
      <w:szCs w:val="20"/>
    </w:rPr>
  </w:style>
  <w:style w:type="table" w:styleId="1023">
    <w:name w:val="Light Shading"/>
    <w:basedOn w:val="1005"/>
    <w:uiPriority w:val="99"/>
    <w:pPr>
      <w:pBdr/>
      <w:spacing/>
      <w:ind/>
    </w:pPr>
    <w:rPr>
      <w:rFonts w:cs="Calibri"/>
      <w:color w:val="000000"/>
      <w:sz w:val="20"/>
      <w:szCs w:val="20"/>
    </w:rPr>
    <w:tblPr>
      <w:tblStyleRowBandSize w:val="1"/>
      <w:tblStyleColBandSize w:val="1"/>
      <w:tblBorders>
        <w:top w:val="single" w:color="000000" w:sz="8" w:space="0"/>
        <w:bottom w:val="single" w:color="000000" w:sz="8" w:space="0"/>
      </w:tblBorders>
    </w:tblPr>
    <w:tcPr>
      <w:tcBorders/>
    </w:tcPr>
    <w:tblStylePr w:type="band1Horz">
      <w:pPr>
        <w:pBdr/>
        <w:spacing/>
        <w:ind/>
      </w:pPr>
      <w:tblPr>
        <w:tblBorders/>
      </w:tblPr>
      <w:tcPr>
        <w:shd w:val="clear" w:color="auto" w:fill="c0c0c0"/>
        <w:tcBorders>
          <w:left w:val="none" w:color="000000" w:sz="4" w:space="0"/>
          <w:right w:val="none" w:color="000000" w:sz="4" w:space="0"/>
        </w:tcBorders>
      </w:tcPr>
    </w:tblStylePr>
    <w:tblStylePr w:type="band1Vert">
      <w:pPr>
        <w:pBdr/>
        <w:spacing/>
        <w:ind/>
      </w:pPr>
      <w:tblPr>
        <w:tblBorders/>
      </w:tblPr>
      <w:tcPr>
        <w:shd w:val="clear" w:color="auto" w:fill="c0c0c0"/>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ind/>
      </w:pPr>
      <w:tblPr>
        <w:tblBorders/>
      </w:tblPr>
      <w:tcPr>
        <w:tcBorders>
          <w:top w:val="single" w:color="000000" w:sz="8" w:space="0"/>
          <w:left w:val="none" w:color="000000" w:sz="4" w:space="0"/>
          <w:bottom w:val="single" w:color="000000"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ind/>
      </w:pPr>
      <w:tblPr>
        <w:tblBorders/>
      </w:tblPr>
      <w:tcPr>
        <w:tcBorders>
          <w:top w:val="single" w:color="000000" w:sz="8" w:space="0"/>
          <w:left w:val="none" w:color="000000" w:sz="4" w:space="0"/>
          <w:bottom w:val="single" w:color="000000"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Light Shading Accent 1"/>
    <w:basedOn w:val="1005"/>
    <w:uiPriority w:val="99"/>
    <w:pPr>
      <w:pBdr/>
      <w:spacing/>
      <w:ind/>
    </w:pPr>
    <w:rPr>
      <w:rFonts w:cs="Calibri"/>
      <w:color w:val="365f91"/>
      <w:sz w:val="20"/>
      <w:szCs w:val="20"/>
    </w:rPr>
    <w:tblPr>
      <w:tblStyleRowBandSize w:val="1"/>
      <w:tblStyleColBandSize w:val="1"/>
      <w:tblBorders>
        <w:top w:val="single" w:color="4f81bd" w:sz="8" w:space="0"/>
        <w:bottom w:val="single" w:color="4f81bd" w:sz="8" w:space="0"/>
      </w:tblBorders>
    </w:tblPr>
    <w:tcPr>
      <w:tcBorders/>
    </w:tcPr>
    <w:tblStylePr w:type="band1Horz">
      <w:pPr>
        <w:pBdr/>
        <w:spacing/>
        <w:ind/>
      </w:pPr>
      <w:tblPr>
        <w:tblBorders/>
      </w:tblPr>
      <w:tcPr>
        <w:shd w:val="clear" w:color="auto" w:fill="d3dfee"/>
        <w:tcBorders>
          <w:left w:val="none" w:color="000000" w:sz="4" w:space="0"/>
          <w:right w:val="none" w:color="000000" w:sz="4" w:space="0"/>
        </w:tcBorders>
      </w:tcPr>
    </w:tblStylePr>
    <w:tblStylePr w:type="band1Vert">
      <w:pPr>
        <w:pBdr/>
        <w:spacing/>
        <w:ind/>
      </w:pPr>
      <w:tblPr>
        <w:tblBorders/>
      </w:tblPr>
      <w:tcPr>
        <w:shd w:val="clear" w:color="auto" w:fill="d3dfee"/>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ind/>
      </w:pPr>
      <w:tblPr>
        <w:tblBorders/>
      </w:tblPr>
      <w:tcPr>
        <w:tcBorders>
          <w:top w:val="single" w:color="4f81bd" w:sz="8" w:space="0"/>
          <w:left w:val="none" w:color="000000" w:sz="4" w:space="0"/>
          <w:bottom w:val="single" w:color="4f81bd"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ind/>
      </w:pPr>
      <w:tblPr>
        <w:tblBorders/>
      </w:tblPr>
      <w:tcPr>
        <w:tcBorders>
          <w:top w:val="single" w:color="4f81bd" w:sz="8" w:space="0"/>
          <w:left w:val="none" w:color="000000" w:sz="4" w:space="0"/>
          <w:bottom w:val="single" w:color="4f81bd"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Light Shading Accent 2"/>
    <w:basedOn w:val="1005"/>
    <w:uiPriority w:val="99"/>
    <w:pPr>
      <w:pBdr/>
      <w:spacing/>
      <w:ind/>
    </w:pPr>
    <w:rPr>
      <w:rFonts w:cs="Calibri"/>
      <w:color w:val="943634"/>
      <w:sz w:val="20"/>
      <w:szCs w:val="20"/>
    </w:rPr>
    <w:tblPr>
      <w:tblStyleRowBandSize w:val="1"/>
      <w:tblStyleColBandSize w:val="1"/>
      <w:tblBorders>
        <w:top w:val="single" w:color="c0504d" w:sz="8" w:space="0"/>
        <w:bottom w:val="single" w:color="c0504d" w:sz="8" w:space="0"/>
      </w:tblBorders>
    </w:tblPr>
    <w:tcPr>
      <w:tcBorders/>
    </w:tcPr>
    <w:tblStylePr w:type="band1Horz">
      <w:pPr>
        <w:pBdr/>
        <w:spacing/>
        <w:ind/>
      </w:pPr>
      <w:tblPr>
        <w:tblBorders/>
      </w:tblPr>
      <w:tcPr>
        <w:shd w:val="clear" w:color="auto" w:fill="efd3d2"/>
        <w:tcBorders>
          <w:left w:val="none" w:color="000000" w:sz="4" w:space="0"/>
          <w:right w:val="none" w:color="000000" w:sz="4" w:space="0"/>
        </w:tcBorders>
      </w:tcPr>
    </w:tblStylePr>
    <w:tblStylePr w:type="band1Vert">
      <w:pPr>
        <w:pBdr/>
        <w:spacing/>
        <w:ind/>
      </w:pPr>
      <w:tblPr>
        <w:tblBorders/>
      </w:tblPr>
      <w:tcPr>
        <w:shd w:val="clear" w:color="auto" w:fill="efd3d2"/>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ind/>
      </w:pPr>
      <w:tblPr>
        <w:tblBorders/>
      </w:tblPr>
      <w:tcPr>
        <w:tcBorders>
          <w:top w:val="single" w:color="c0504d" w:sz="8" w:space="0"/>
          <w:left w:val="none" w:color="000000" w:sz="4" w:space="0"/>
          <w:bottom w:val="single" w:color="c0504d"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ind/>
      </w:pPr>
      <w:tblPr>
        <w:tblBorders/>
      </w:tblPr>
      <w:tcPr>
        <w:tcBorders>
          <w:top w:val="single" w:color="c0504d" w:sz="8" w:space="0"/>
          <w:left w:val="none" w:color="000000" w:sz="4" w:space="0"/>
          <w:bottom w:val="single" w:color="c0504d"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Light Shading Accent 3"/>
    <w:basedOn w:val="1005"/>
    <w:uiPriority w:val="99"/>
    <w:pPr>
      <w:pBdr/>
      <w:spacing/>
      <w:ind/>
    </w:pPr>
    <w:rPr>
      <w:rFonts w:cs="Calibri"/>
      <w:color w:val="76923c"/>
      <w:sz w:val="20"/>
      <w:szCs w:val="20"/>
    </w:rPr>
    <w:tblPr>
      <w:tblStyleRowBandSize w:val="1"/>
      <w:tblStyleColBandSize w:val="1"/>
      <w:tblBorders>
        <w:top w:val="single" w:color="9bbb59" w:sz="8" w:space="0"/>
        <w:bottom w:val="single" w:color="9bbb59" w:sz="8" w:space="0"/>
      </w:tblBorders>
    </w:tblPr>
    <w:tcPr>
      <w:tcBorders/>
    </w:tcPr>
    <w:tblStylePr w:type="band1Horz">
      <w:pPr>
        <w:pBdr/>
        <w:spacing/>
        <w:ind/>
      </w:pPr>
      <w:tblPr>
        <w:tblBorders/>
      </w:tblPr>
      <w:tcPr>
        <w:shd w:val="clear" w:color="auto" w:fill="e6eed5"/>
        <w:tcBorders>
          <w:left w:val="none" w:color="000000" w:sz="4" w:space="0"/>
          <w:right w:val="none" w:color="000000" w:sz="4" w:space="0"/>
        </w:tcBorders>
      </w:tcPr>
    </w:tblStylePr>
    <w:tblStylePr w:type="band1Vert">
      <w:pPr>
        <w:pBdr/>
        <w:spacing/>
        <w:ind/>
      </w:pPr>
      <w:tblPr>
        <w:tblBorders/>
      </w:tblPr>
      <w:tcPr>
        <w:shd w:val="clear" w:color="auto" w:fill="e6eed5"/>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ind/>
      </w:pPr>
      <w:tblPr>
        <w:tblBorders/>
      </w:tblPr>
      <w:tcPr>
        <w:tcBorders>
          <w:top w:val="single" w:color="9bbb59" w:sz="8" w:space="0"/>
          <w:left w:val="none" w:color="000000" w:sz="4" w:space="0"/>
          <w:bottom w:val="single" w:color="9bbb59"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ind/>
      </w:pPr>
      <w:tblPr>
        <w:tblBorders/>
      </w:tblPr>
      <w:tcPr>
        <w:tcBorders>
          <w:top w:val="single" w:color="9bbb59" w:sz="8" w:space="0"/>
          <w:left w:val="none" w:color="000000" w:sz="4" w:space="0"/>
          <w:bottom w:val="single" w:color="9bbb59"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27">
    <w:name w:val="annotation reference"/>
    <w:basedOn w:val="1004"/>
    <w:uiPriority w:val="99"/>
    <w:semiHidden/>
    <w:pPr>
      <w:pBdr/>
      <w:spacing/>
      <w:ind/>
    </w:pPr>
    <w:rPr>
      <w:sz w:val="16"/>
      <w:szCs w:val="16"/>
    </w:rPr>
  </w:style>
  <w:style w:type="paragraph" w:styleId="1028">
    <w:name w:val="annotation text"/>
    <w:basedOn w:val="997"/>
    <w:link w:val="1029"/>
    <w:uiPriority w:val="99"/>
    <w:semiHidden/>
    <w:pPr>
      <w:pBdr/>
      <w:spacing w:line="240" w:lineRule="auto"/>
      <w:ind/>
    </w:pPr>
    <w:rPr>
      <w:sz w:val="20"/>
      <w:szCs w:val="20"/>
    </w:rPr>
  </w:style>
  <w:style w:type="character" w:styleId="1029" w:customStyle="1">
    <w:name w:val="Açıklama Metni Char"/>
    <w:basedOn w:val="1004"/>
    <w:link w:val="1028"/>
    <w:uiPriority w:val="99"/>
    <w:semiHidden/>
    <w:pPr>
      <w:pBdr/>
      <w:spacing/>
      <w:ind/>
    </w:pPr>
    <w:rPr>
      <w:sz w:val="20"/>
      <w:szCs w:val="20"/>
    </w:rPr>
  </w:style>
  <w:style w:type="character" w:styleId="1030">
    <w:name w:val="FollowedHyperlink"/>
    <w:basedOn w:val="1004"/>
    <w:uiPriority w:val="99"/>
    <w:semiHidden/>
    <w:pPr>
      <w:pBdr/>
      <w:spacing/>
      <w:ind/>
    </w:pPr>
    <w:rPr>
      <w:color w:val="800080"/>
      <w:u w:val="single"/>
    </w:rPr>
  </w:style>
  <w:style w:type="character" w:styleId="1031">
    <w:name w:val="page number"/>
    <w:basedOn w:val="1004"/>
    <w:uiPriority w:val="99"/>
    <w:semiHidden/>
    <w:pPr>
      <w:pBdr/>
      <w:spacing/>
      <w:ind/>
    </w:pPr>
  </w:style>
  <w:style w:type="paragraph" w:styleId="1032">
    <w:name w:val="Caption"/>
    <w:basedOn w:val="997"/>
    <w:next w:val="997"/>
    <w:uiPriority w:val="99"/>
    <w:pPr>
      <w:pBdr/>
      <w:spacing/>
      <w:ind/>
    </w:pPr>
    <w:rPr>
      <w:rFonts w:cs="Times New Roman"/>
      <w:color w:val="000000"/>
      <w:szCs w:val="24"/>
    </w:rPr>
  </w:style>
  <w:style w:type="paragraph" w:styleId="1033">
    <w:name w:val="toc 1"/>
    <w:basedOn w:val="997"/>
    <w:next w:val="997"/>
    <w:uiPriority w:val="39"/>
    <w:pPr>
      <w:pBdr/>
      <w:tabs>
        <w:tab w:val="right" w:leader="dot" w:pos="8494"/>
      </w:tabs>
      <w:spacing w:after="100"/>
      <w:ind/>
    </w:pPr>
    <w:rPr>
      <w:b/>
    </w:rPr>
  </w:style>
  <w:style w:type="paragraph" w:styleId="1034">
    <w:name w:val="toc 2"/>
    <w:basedOn w:val="997"/>
    <w:next w:val="997"/>
    <w:uiPriority w:val="39"/>
    <w:pPr>
      <w:pBdr/>
      <w:tabs>
        <w:tab w:val="right" w:leader="dot" w:pos="8494"/>
      </w:tabs>
      <w:spacing w:line="276" w:lineRule="auto"/>
      <w:ind/>
      <w:jc w:val="center"/>
    </w:pPr>
    <w:rPr>
      <w:b/>
      <w:sz w:val="28"/>
      <w:szCs w:val="28"/>
    </w:rPr>
  </w:style>
  <w:style w:type="paragraph" w:styleId="1035">
    <w:name w:val="toc 3"/>
    <w:basedOn w:val="997"/>
    <w:next w:val="997"/>
    <w:uiPriority w:val="39"/>
    <w:pPr>
      <w:pBdr/>
      <w:spacing w:after="100"/>
      <w:ind w:left="440"/>
    </w:pPr>
  </w:style>
  <w:style w:type="paragraph" w:styleId="1036">
    <w:name w:val="table of figures"/>
    <w:basedOn w:val="997"/>
    <w:next w:val="997"/>
    <w:uiPriority w:val="99"/>
    <w:pPr>
      <w:pBdr/>
      <w:spacing w:after="0"/>
      <w:ind/>
    </w:pPr>
  </w:style>
  <w:style w:type="character" w:styleId="1037" w:customStyle="1">
    <w:name w:val="Başlık 4 Char"/>
    <w:basedOn w:val="1004"/>
    <w:link w:val="1001"/>
    <w:pPr>
      <w:pBdr/>
      <w:spacing/>
      <w:ind/>
    </w:pPr>
    <w:rPr>
      <w:rFonts w:ascii="Times New Roman" w:hAnsi="Times New Roman" w:cs="Courier New"/>
      <w:b/>
      <w:bCs/>
      <w:i/>
      <w:color w:val="000000"/>
      <w:sz w:val="24"/>
      <w:szCs w:val="26"/>
      <w:lang w:eastAsia="en-US"/>
    </w:rPr>
  </w:style>
  <w:style w:type="character" w:styleId="1038" w:customStyle="1">
    <w:name w:val="Başlık 5 Char"/>
    <w:basedOn w:val="1004"/>
    <w:link w:val="1002"/>
    <w:pPr>
      <w:pBdr/>
      <w:spacing/>
      <w:ind/>
    </w:pPr>
    <w:rPr>
      <w:rFonts w:ascii="Times New Roman" w:hAnsi="Times New Roman" w:cs="Courier New"/>
      <w:bCs/>
      <w:i/>
      <w:color w:val="000000"/>
      <w:sz w:val="24"/>
      <w:szCs w:val="26"/>
      <w:lang w:eastAsia="en-US"/>
    </w:rPr>
  </w:style>
  <w:style w:type="character" w:styleId="1039" w:customStyle="1">
    <w:name w:val="Başlık 6 Char"/>
    <w:basedOn w:val="1004"/>
    <w:link w:val="1003"/>
    <w:pPr>
      <w:pBdr/>
      <w:spacing/>
      <w:ind/>
    </w:pPr>
    <w:rPr>
      <w:rFonts w:ascii="Times New Roman" w:hAnsi="Times New Roman" w:cs="Courier New"/>
      <w:bCs/>
      <w:i/>
      <w:color w:val="000000"/>
      <w:sz w:val="24"/>
      <w:szCs w:val="26"/>
      <w:lang w:eastAsia="en-US"/>
    </w:rPr>
  </w:style>
  <w:style w:type="paragraph" w:styleId="1040">
    <w:name w:val="toc 4"/>
    <w:basedOn w:val="997"/>
    <w:next w:val="997"/>
    <w:uiPriority w:val="39"/>
    <w:pPr>
      <w:pBdr/>
      <w:spacing w:after="100"/>
      <w:ind w:left="720"/>
    </w:pPr>
  </w:style>
  <w:style w:type="paragraph" w:styleId="1041">
    <w:name w:val="toc 5"/>
    <w:basedOn w:val="997"/>
    <w:next w:val="997"/>
    <w:uiPriority w:val="39"/>
    <w:pPr>
      <w:pBdr/>
      <w:spacing w:after="100"/>
      <w:ind w:left="960"/>
    </w:pPr>
  </w:style>
  <w:style w:type="paragraph" w:styleId="1042" w:customStyle="1">
    <w:name w:val="Giriş Başlıkları"/>
    <w:basedOn w:val="998"/>
    <w:link w:val="1043"/>
    <w:qFormat/>
    <w:pPr>
      <w:pBdr/>
      <w:spacing w:after="720" w:before="0"/>
      <w:ind/>
    </w:pPr>
  </w:style>
  <w:style w:type="character" w:styleId="1043" w:customStyle="1">
    <w:name w:val="Giriş Başlıkları Char"/>
    <w:basedOn w:val="1004"/>
    <w:link w:val="1042"/>
    <w:pPr>
      <w:pBdr/>
      <w:spacing/>
      <w:ind/>
    </w:pPr>
    <w:rPr>
      <w:rFonts w:ascii="Times New Roman" w:hAnsi="Times New Roman"/>
      <w:b/>
      <w:bCs/>
      <w:caps/>
      <w:sz w:val="28"/>
      <w:szCs w:val="28"/>
      <w:lang w:eastAsia="en-US"/>
    </w:rPr>
  </w:style>
  <w:style w:type="character" w:styleId="1044" w:customStyle="1">
    <w:name w:val="data_bold1"/>
    <w:basedOn w:val="1004"/>
    <w:pPr>
      <w:pBdr/>
      <w:spacing/>
      <w:ind/>
    </w:pPr>
    <w:rPr>
      <w:b/>
      <w:bCs/>
    </w:rPr>
  </w:style>
  <w:style w:type="paragraph" w:styleId="1045">
    <w:name w:val="annotation subject"/>
    <w:basedOn w:val="1028"/>
    <w:next w:val="1028"/>
    <w:link w:val="1046"/>
    <w:uiPriority w:val="99"/>
    <w:semiHidden/>
    <w:unhideWhenUsed/>
    <w:pPr>
      <w:pBdr/>
      <w:spacing/>
      <w:ind/>
    </w:pPr>
    <w:rPr>
      <w:b/>
      <w:bCs/>
    </w:rPr>
  </w:style>
  <w:style w:type="character" w:styleId="1046" w:customStyle="1">
    <w:name w:val="Açıklama Konusu Char"/>
    <w:basedOn w:val="1029"/>
    <w:link w:val="1045"/>
    <w:uiPriority w:val="99"/>
    <w:semiHidden/>
    <w:pPr>
      <w:pBdr/>
      <w:spacing/>
      <w:ind/>
    </w:pPr>
    <w:rPr>
      <w:rFonts w:ascii="Times New Roman" w:hAnsi="Times New Roman" w:cs="Calibri"/>
      <w:b/>
      <w:bCs/>
      <w:sz w:val="20"/>
      <w:szCs w:val="20"/>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D485-1B54-4317-A468-13B95E6E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Company>K@ylü</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revision>17</cp:revision>
  <dcterms:created xsi:type="dcterms:W3CDTF">2025-03-24T12:20:00Z</dcterms:created>
  <dcterms:modified xsi:type="dcterms:W3CDTF">2026-05-19T11:49:08Z</dcterms:modified>
</cp:coreProperties>
</file>