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2991"/>
        <w:gridCol w:w="2959"/>
        <w:gridCol w:w="3076"/>
      </w:tblGrid>
      <w:tr w:rsidR="009E267B" w14:paraId="19B8DD2E" w14:textId="77777777" w:rsidTr="00E60F17">
        <w:trPr>
          <w:trHeight w:val="1411"/>
        </w:trPr>
        <w:tc>
          <w:tcPr>
            <w:tcW w:w="9026" w:type="dxa"/>
            <w:gridSpan w:val="3"/>
          </w:tcPr>
          <w:p w14:paraId="47BC3137" w14:textId="69A200F0" w:rsidR="009E267B" w:rsidRDefault="00EA3397">
            <w:r>
              <w:rPr>
                <w:noProof/>
                <w:lang w:eastAsia="tr-TR"/>
              </w:rPr>
              <mc:AlternateContent>
                <mc:Choice Requires="wps">
                  <w:drawing>
                    <wp:anchor distT="0" distB="0" distL="114300" distR="114300" simplePos="0" relativeHeight="251660288" behindDoc="0" locked="0" layoutInCell="1" allowOverlap="1" wp14:anchorId="10C6C885" wp14:editId="205FECE1">
                      <wp:simplePos x="0" y="0"/>
                      <wp:positionH relativeFrom="column">
                        <wp:posOffset>1540510</wp:posOffset>
                      </wp:positionH>
                      <wp:positionV relativeFrom="paragraph">
                        <wp:posOffset>63500</wp:posOffset>
                      </wp:positionV>
                      <wp:extent cx="2966720" cy="790575"/>
                      <wp:effectExtent l="0" t="0" r="5080" b="9525"/>
                      <wp:wrapNone/>
                      <wp:docPr id="4" name="Metin Kutusu 4"/>
                      <wp:cNvGraphicFramePr/>
                      <a:graphic xmlns:a="http://schemas.openxmlformats.org/drawingml/2006/main">
                        <a:graphicData uri="http://schemas.microsoft.com/office/word/2010/wordprocessingShape">
                          <wps:wsp>
                            <wps:cNvSpPr txBox="1"/>
                            <wps:spPr>
                              <a:xfrm>
                                <a:off x="0" y="0"/>
                                <a:ext cx="2966720" cy="790575"/>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21.3pt;margin-top:5pt;width:233.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C63D2B7" w:rsidR="009E267B" w:rsidRDefault="00EA3397" w:rsidP="009E267B">
                            <w:pPr>
                              <w:pStyle w:val="KonuBal"/>
                              <w:spacing w:before="120"/>
                              <w:ind w:left="-232"/>
                              <w:rPr>
                                <w:sz w:val="26"/>
                                <w:szCs w:val="26"/>
                              </w:rPr>
                            </w:pPr>
                            <w:r>
                              <w:rPr>
                                <w:sz w:val="26"/>
                                <w:szCs w:val="26"/>
                              </w:rPr>
                              <w:t xml:space="preserve">İKİNCİ </w:t>
                            </w:r>
                            <w:r w:rsidR="009E267B">
                              <w:rPr>
                                <w:sz w:val="26"/>
                                <w:szCs w:val="26"/>
                              </w:rPr>
                              <w:t>DANIŞMAN ATAMA FORMU</w:t>
                            </w:r>
                          </w:p>
                          <w:p w14:paraId="7CFDA212" w14:textId="77777777" w:rsidR="009E267B" w:rsidRDefault="009E267B"/>
                        </w:txbxContent>
                      </v:textbox>
                    </v:shape>
                  </w:pict>
                </mc:Fallback>
              </mc:AlternateContent>
            </w:r>
            <w:r w:rsidR="00D2203B">
              <w:rPr>
                <w:noProof/>
                <w:lang w:eastAsia="tr-TR"/>
              </w:rPr>
              <w:drawing>
                <wp:inline distT="0" distB="0" distL="0" distR="0" wp14:anchorId="0D18C444" wp14:editId="395AE2EF">
                  <wp:extent cx="1428750" cy="885885"/>
                  <wp:effectExtent l="0" t="0" r="9525"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85885"/>
                          </a:xfrm>
                          <a:prstGeom prst="rect">
                            <a:avLst/>
                          </a:prstGeom>
                        </pic:spPr>
                      </pic:pic>
                    </a:graphicData>
                  </a:graphic>
                </wp:inline>
              </w:drawing>
            </w:r>
            <w:r w:rsidR="00921246">
              <w:t xml:space="preserve">                                                                                                    </w:t>
            </w:r>
            <w:r w:rsidR="00D2203B">
              <w:t xml:space="preserve"> </w:t>
            </w:r>
            <w:r w:rsidR="00E60F17">
              <w:rPr>
                <w:noProof/>
                <w:lang w:eastAsia="tr-TR"/>
              </w:rPr>
              <w:drawing>
                <wp:inline distT="0" distB="0" distL="0" distR="0" wp14:anchorId="070AE483" wp14:editId="0E48E9B0">
                  <wp:extent cx="885825" cy="885213"/>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213"/>
                          </a:xfrm>
                          <a:prstGeom prst="rect">
                            <a:avLst/>
                          </a:prstGeom>
                        </pic:spPr>
                      </pic:pic>
                    </a:graphicData>
                  </a:graphic>
                </wp:inline>
              </w:drawing>
            </w:r>
            <w:r w:rsidR="009E267B">
              <w:t xml:space="preserve">      </w:t>
            </w:r>
          </w:p>
        </w:tc>
      </w:tr>
      <w:tr w:rsidR="009E267B" w14:paraId="6B8F0EE8" w14:textId="77777777" w:rsidTr="005013EA">
        <w:trPr>
          <w:trHeight w:val="5257"/>
        </w:trPr>
        <w:tc>
          <w:tcPr>
            <w:tcW w:w="9026" w:type="dxa"/>
            <w:gridSpan w:val="3"/>
            <w:tcBorders>
              <w:bottom w:val="single" w:sz="12" w:space="0" w:color="auto"/>
            </w:tcBorders>
          </w:tcPr>
          <w:p w14:paraId="57DBE168" w14:textId="77777777" w:rsidR="005013EA" w:rsidRDefault="005013EA" w:rsidP="009E267B">
            <w:pPr>
              <w:spacing w:line="360" w:lineRule="auto"/>
              <w:jc w:val="right"/>
              <w:rPr>
                <w:rFonts w:ascii="Times New Roman" w:hAnsi="Times New Roman" w:cs="Times New Roman"/>
                <w:b/>
                <w:bCs/>
              </w:rPr>
            </w:pPr>
          </w:p>
          <w:p w14:paraId="5433461B" w14:textId="0AFAF028" w:rsidR="009E267B" w:rsidRDefault="005013EA" w:rsidP="009E267B">
            <w:pPr>
              <w:spacing w:line="360" w:lineRule="auto"/>
              <w:jc w:val="right"/>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6591"/>
            </w:tblGrid>
            <w:tr w:rsidR="00EA3397" w:rsidRPr="009B1E8E" w14:paraId="0A0ABE2D" w14:textId="77777777" w:rsidTr="004F211C">
              <w:tc>
                <w:tcPr>
                  <w:tcW w:w="8790" w:type="dxa"/>
                  <w:gridSpan w:val="2"/>
                </w:tcPr>
                <w:p w14:paraId="1AAD6BBC" w14:textId="69123F84"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Öğrencinin </w:t>
                  </w:r>
                </w:p>
              </w:tc>
            </w:tr>
            <w:tr w:rsidR="004F211C" w:rsidRPr="009B1E8E" w14:paraId="3AC9E30F" w14:textId="77777777" w:rsidTr="004F211C">
              <w:tc>
                <w:tcPr>
                  <w:tcW w:w="2199" w:type="dxa"/>
                </w:tcPr>
                <w:p w14:paraId="592E84A3" w14:textId="337AE23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Numarası</w:t>
                  </w:r>
                </w:p>
              </w:tc>
              <w:tc>
                <w:tcPr>
                  <w:tcW w:w="6591" w:type="dxa"/>
                </w:tcPr>
                <w:p w14:paraId="3C94FD65"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416B400" w14:textId="77777777" w:rsidTr="008A5687">
              <w:tc>
                <w:tcPr>
                  <w:tcW w:w="2199" w:type="dxa"/>
                </w:tcPr>
                <w:p w14:paraId="6E188858" w14:textId="06CA302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Adı Soyadı</w:t>
                  </w:r>
                </w:p>
              </w:tc>
              <w:tc>
                <w:tcPr>
                  <w:tcW w:w="6591" w:type="dxa"/>
                </w:tcPr>
                <w:p w14:paraId="34C6A78E"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1740E6B" w14:textId="77777777" w:rsidTr="00C97354">
              <w:tc>
                <w:tcPr>
                  <w:tcW w:w="2199" w:type="dxa"/>
                </w:tcPr>
                <w:p w14:paraId="36042D6E" w14:textId="140DF3DE"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Ana Bilim Dalı</w:t>
                  </w:r>
                </w:p>
              </w:tc>
              <w:tc>
                <w:tcPr>
                  <w:tcW w:w="6591" w:type="dxa"/>
                </w:tcPr>
                <w:p w14:paraId="6E7ECC64"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E5D428A" w14:textId="77777777" w:rsidTr="00C479AA">
              <w:tc>
                <w:tcPr>
                  <w:tcW w:w="2199" w:type="dxa"/>
                </w:tcPr>
                <w:p w14:paraId="2C59DC8A" w14:textId="0114DE49"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Program</w:t>
                  </w:r>
                </w:p>
              </w:tc>
              <w:tc>
                <w:tcPr>
                  <w:tcW w:w="6591" w:type="dxa"/>
                </w:tcPr>
                <w:p w14:paraId="2C297AEB" w14:textId="4BB0806E" w:rsidR="004F211C" w:rsidRPr="009B1E8E" w:rsidRDefault="004F211C" w:rsidP="00EA3397">
                  <w:pPr>
                    <w:jc w:val="both"/>
                    <w:rPr>
                      <w:rFonts w:ascii="Times New Roman" w:hAnsi="Times New Roman" w:cs="Times New Roman"/>
                      <w:b/>
                      <w:bCs/>
                      <w:sz w:val="24"/>
                      <w:szCs w:val="24"/>
                    </w:rPr>
                  </w:pPr>
                  <w:r w:rsidRPr="00CE1D3E">
                    <w:fldChar w:fldCharType="begin">
                      <w:ffData>
                        <w:name w:val=""/>
                        <w:enabled w:val="0"/>
                        <w:calcOnExit w:val="0"/>
                        <w:checkBox>
                          <w:size w:val="18"/>
                          <w:default w:val="0"/>
                        </w:checkBox>
                      </w:ffData>
                    </w:fldChar>
                  </w:r>
                  <w:r w:rsidRPr="00CE1D3E">
                    <w:instrText xml:space="preserve"> FORMCHECKBOX </w:instrText>
                  </w:r>
                  <w:r w:rsidR="0084311A">
                    <w:fldChar w:fldCharType="separate"/>
                  </w:r>
                  <w:r w:rsidRPr="00CE1D3E">
                    <w:fldChar w:fldCharType="end"/>
                  </w:r>
                  <w:r>
                    <w:t xml:space="preserve"> </w:t>
                  </w:r>
                  <w:r w:rsidRPr="00314224">
                    <w:rPr>
                      <w:rFonts w:ascii="Times New Roman" w:hAnsi="Times New Roman" w:cs="Times New Roman"/>
                    </w:rPr>
                    <w:t xml:space="preserve">Yüksek Lisans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84311A">
                    <w:rPr>
                      <w:rFonts w:ascii="Times New Roman" w:hAnsi="Times New Roman" w:cs="Times New Roman"/>
                    </w:rPr>
                  </w:r>
                  <w:r w:rsidR="0084311A">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Doktora       /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84311A">
                    <w:rPr>
                      <w:rFonts w:ascii="Times New Roman" w:hAnsi="Times New Roman" w:cs="Times New Roman"/>
                    </w:rPr>
                  </w:r>
                  <w:r w:rsidR="0084311A">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84311A">
                    <w:rPr>
                      <w:rFonts w:ascii="Times New Roman" w:hAnsi="Times New Roman" w:cs="Times New Roman"/>
                    </w:rPr>
                  </w:r>
                  <w:r w:rsidR="0084311A">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4F211C" w:rsidRPr="009B1E8E" w14:paraId="437CECAF" w14:textId="77777777" w:rsidTr="00780AF6">
              <w:tc>
                <w:tcPr>
                  <w:tcW w:w="2199" w:type="dxa"/>
                </w:tcPr>
                <w:p w14:paraId="6ACE98AC" w14:textId="1972823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Tez Konusu</w:t>
                  </w:r>
                </w:p>
              </w:tc>
              <w:tc>
                <w:tcPr>
                  <w:tcW w:w="6591" w:type="dxa"/>
                </w:tcPr>
                <w:p w14:paraId="75511AC5" w14:textId="77777777" w:rsidR="004F211C" w:rsidRPr="009B1E8E" w:rsidRDefault="004F211C" w:rsidP="00EA3397">
                  <w:pPr>
                    <w:jc w:val="both"/>
                    <w:rPr>
                      <w:rFonts w:ascii="Times New Roman" w:hAnsi="Times New Roman" w:cs="Times New Roman"/>
                      <w:b/>
                      <w:bCs/>
                      <w:sz w:val="24"/>
                      <w:szCs w:val="24"/>
                    </w:rPr>
                  </w:pPr>
                </w:p>
              </w:tc>
            </w:tr>
          </w:tbl>
          <w:p w14:paraId="465213B0" w14:textId="58FA54D1" w:rsidR="009E267B" w:rsidRDefault="009E267B" w:rsidP="00EA3397">
            <w:pPr>
              <w:spacing w:line="360" w:lineRule="auto"/>
              <w:jc w:val="right"/>
            </w:pPr>
          </w:p>
          <w:tbl>
            <w:tblPr>
              <w:tblStyle w:val="TabloKlavuz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99"/>
              <w:gridCol w:w="6591"/>
            </w:tblGrid>
            <w:tr w:rsidR="00EA3397" w:rsidRPr="009B1E8E" w14:paraId="08E94482" w14:textId="77777777" w:rsidTr="004F211C">
              <w:tc>
                <w:tcPr>
                  <w:tcW w:w="8790" w:type="dxa"/>
                  <w:gridSpan w:val="2"/>
                </w:tcPr>
                <w:p w14:paraId="3C6BA6C2" w14:textId="70F17400" w:rsidR="00EA3397" w:rsidRPr="009B1E8E" w:rsidRDefault="00EA3397" w:rsidP="00EA3397">
                  <w:pPr>
                    <w:jc w:val="both"/>
                    <w:rPr>
                      <w:rFonts w:ascii="Times New Roman" w:hAnsi="Times New Roman" w:cs="Times New Roman"/>
                      <w:b/>
                      <w:bCs/>
                      <w:sz w:val="24"/>
                      <w:szCs w:val="24"/>
                    </w:rPr>
                  </w:pPr>
                  <w:r w:rsidRPr="009B1E8E">
                    <w:rPr>
                      <w:rFonts w:ascii="Times New Roman" w:hAnsi="Times New Roman" w:cs="Times New Roman"/>
                      <w:b/>
                      <w:bCs/>
                      <w:sz w:val="24"/>
                      <w:szCs w:val="24"/>
                    </w:rPr>
                    <w:t xml:space="preserve">Önerilen İkinci Danışmanın </w:t>
                  </w:r>
                </w:p>
              </w:tc>
            </w:tr>
            <w:tr w:rsidR="004F211C" w:rsidRPr="009B1E8E" w14:paraId="7CC26328" w14:textId="77777777" w:rsidTr="004F211C">
              <w:tc>
                <w:tcPr>
                  <w:tcW w:w="2199" w:type="dxa"/>
                </w:tcPr>
                <w:p w14:paraId="77F5F582" w14:textId="5C715914"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Unvanı, Adı Soyadı</w:t>
                  </w:r>
                </w:p>
              </w:tc>
              <w:tc>
                <w:tcPr>
                  <w:tcW w:w="6591" w:type="dxa"/>
                </w:tcPr>
                <w:p w14:paraId="4D48CBE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2AEAF3A" w14:textId="77777777" w:rsidTr="002266A5">
              <w:tc>
                <w:tcPr>
                  <w:tcW w:w="2199" w:type="dxa"/>
                </w:tcPr>
                <w:p w14:paraId="4862EF5D" w14:textId="28A00CC8"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Kurumu</w:t>
                  </w:r>
                </w:p>
              </w:tc>
              <w:tc>
                <w:tcPr>
                  <w:tcW w:w="6591" w:type="dxa"/>
                </w:tcPr>
                <w:p w14:paraId="2E411AD2"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492AD8A9" w14:textId="77777777" w:rsidTr="00836E2E">
              <w:tc>
                <w:tcPr>
                  <w:tcW w:w="2199" w:type="dxa"/>
                </w:tcPr>
                <w:p w14:paraId="5284FBBE" w14:textId="6C56F327"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Kimlik Numarası</w:t>
                  </w:r>
                </w:p>
              </w:tc>
              <w:tc>
                <w:tcPr>
                  <w:tcW w:w="6591" w:type="dxa"/>
                </w:tcPr>
                <w:p w14:paraId="2540FCB1"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C1F0EA9" w14:textId="77777777" w:rsidTr="00DF049B">
              <w:tc>
                <w:tcPr>
                  <w:tcW w:w="2199" w:type="dxa"/>
                </w:tcPr>
                <w:p w14:paraId="0BC69461" w14:textId="6C67890C"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Telefon Numarası</w:t>
                  </w:r>
                </w:p>
              </w:tc>
              <w:tc>
                <w:tcPr>
                  <w:tcW w:w="6591" w:type="dxa"/>
                </w:tcPr>
                <w:p w14:paraId="5C86D82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3E9DEC01" w14:textId="77777777" w:rsidTr="006D741D">
              <w:tc>
                <w:tcPr>
                  <w:tcW w:w="2199" w:type="dxa"/>
                </w:tcPr>
                <w:p w14:paraId="0E822F9B" w14:textId="32B8A00D" w:rsidR="004F211C" w:rsidRPr="005013EA" w:rsidRDefault="004F211C" w:rsidP="00EA3397">
                  <w:pPr>
                    <w:jc w:val="both"/>
                    <w:rPr>
                      <w:rFonts w:ascii="Times New Roman" w:hAnsi="Times New Roman" w:cs="Times New Roman"/>
                      <w:sz w:val="24"/>
                      <w:szCs w:val="24"/>
                    </w:rPr>
                  </w:pPr>
                  <w:proofErr w:type="gramStart"/>
                  <w:r w:rsidRPr="005013EA">
                    <w:rPr>
                      <w:rFonts w:ascii="Times New Roman" w:hAnsi="Times New Roman" w:cs="Times New Roman"/>
                      <w:sz w:val="24"/>
                      <w:szCs w:val="24"/>
                    </w:rPr>
                    <w:t>e</w:t>
                  </w:r>
                  <w:proofErr w:type="gramEnd"/>
                  <w:r w:rsidRPr="005013EA">
                    <w:rPr>
                      <w:rFonts w:ascii="Times New Roman" w:hAnsi="Times New Roman" w:cs="Times New Roman"/>
                      <w:sz w:val="24"/>
                      <w:szCs w:val="24"/>
                    </w:rPr>
                    <w:t>-posta</w:t>
                  </w:r>
                </w:p>
              </w:tc>
              <w:tc>
                <w:tcPr>
                  <w:tcW w:w="6591" w:type="dxa"/>
                </w:tcPr>
                <w:p w14:paraId="3D9956A6" w14:textId="77777777" w:rsidR="004F211C" w:rsidRPr="009B1E8E" w:rsidRDefault="004F211C" w:rsidP="00EA3397">
                  <w:pPr>
                    <w:jc w:val="both"/>
                    <w:rPr>
                      <w:rFonts w:ascii="Times New Roman" w:hAnsi="Times New Roman" w:cs="Times New Roman"/>
                      <w:b/>
                      <w:bCs/>
                      <w:sz w:val="24"/>
                      <w:szCs w:val="24"/>
                    </w:rPr>
                  </w:pPr>
                </w:p>
              </w:tc>
            </w:tr>
            <w:tr w:rsidR="004F211C" w:rsidRPr="009B1E8E" w14:paraId="1B2FC2CF" w14:textId="77777777" w:rsidTr="001E080C">
              <w:tc>
                <w:tcPr>
                  <w:tcW w:w="2199" w:type="dxa"/>
                </w:tcPr>
                <w:p w14:paraId="23C8C9EF" w14:textId="0380992F" w:rsidR="004F211C" w:rsidRPr="005013EA" w:rsidRDefault="004F211C" w:rsidP="00EA3397">
                  <w:pPr>
                    <w:jc w:val="both"/>
                    <w:rPr>
                      <w:rFonts w:ascii="Times New Roman" w:hAnsi="Times New Roman" w:cs="Times New Roman"/>
                      <w:sz w:val="24"/>
                      <w:szCs w:val="24"/>
                    </w:rPr>
                  </w:pPr>
                  <w:r w:rsidRPr="005013EA">
                    <w:rPr>
                      <w:rFonts w:ascii="Times New Roman" w:hAnsi="Times New Roman" w:cs="Times New Roman"/>
                      <w:sz w:val="24"/>
                      <w:szCs w:val="24"/>
                    </w:rPr>
                    <w:t>Uzmanlık Alanı</w:t>
                  </w:r>
                </w:p>
              </w:tc>
              <w:tc>
                <w:tcPr>
                  <w:tcW w:w="6591" w:type="dxa"/>
                </w:tcPr>
                <w:p w14:paraId="448E1E5E" w14:textId="77777777" w:rsidR="004F211C" w:rsidRPr="009B1E8E" w:rsidRDefault="004F211C" w:rsidP="00EA3397">
                  <w:pPr>
                    <w:jc w:val="both"/>
                    <w:rPr>
                      <w:rFonts w:ascii="Times New Roman" w:hAnsi="Times New Roman" w:cs="Times New Roman"/>
                      <w:b/>
                      <w:bCs/>
                      <w:sz w:val="24"/>
                      <w:szCs w:val="24"/>
                    </w:rPr>
                  </w:pPr>
                </w:p>
              </w:tc>
            </w:tr>
          </w:tbl>
          <w:p w14:paraId="7A3ED539" w14:textId="77777777" w:rsidR="00BA2FFE" w:rsidRPr="00BA2FFE" w:rsidRDefault="00BA2FFE" w:rsidP="005013EA">
            <w:pPr>
              <w:spacing w:line="360" w:lineRule="auto"/>
              <w:rPr>
                <w:rFonts w:ascii="Times New Roman" w:hAnsi="Times New Roman" w:cs="Times New Roman"/>
                <w:b/>
                <w:bCs/>
                <w:sz w:val="2"/>
                <w:szCs w:val="2"/>
              </w:rPr>
            </w:pPr>
          </w:p>
          <w:p w14:paraId="17DDE5DD" w14:textId="4ED91D1E" w:rsidR="00BA2FFE" w:rsidRDefault="00BA2FFE" w:rsidP="005013EA">
            <w:pPr>
              <w:spacing w:line="360" w:lineRule="auto"/>
              <w:rPr>
                <w:rFonts w:ascii="Times New Roman" w:hAnsi="Times New Roman" w:cs="Times New Roman"/>
                <w:b/>
                <w:bCs/>
              </w:rPr>
            </w:pPr>
            <w:r w:rsidRPr="00BA2FFE">
              <w:rPr>
                <w:rFonts w:ascii="Times New Roman" w:hAnsi="Times New Roman" w:cs="Times New Roman"/>
                <w:b/>
                <w:bCs/>
              </w:rPr>
              <w:t xml:space="preserve">Ekler: </w:t>
            </w:r>
          </w:p>
          <w:p w14:paraId="64402D9F" w14:textId="77777777" w:rsidR="00BA2FFE" w:rsidRDefault="00BA2FFE" w:rsidP="00BA2FFE">
            <w:pPr>
              <w:pStyle w:val="ListeParagraf"/>
              <w:numPr>
                <w:ilvl w:val="0"/>
                <w:numId w:val="1"/>
              </w:numPr>
              <w:ind w:left="714" w:hanging="357"/>
              <w:jc w:val="both"/>
              <w:rPr>
                <w:rFonts w:ascii="Times New Roman" w:hAnsi="Times New Roman" w:cs="Times New Roman"/>
              </w:rPr>
            </w:pPr>
            <w:r>
              <w:rPr>
                <w:rFonts w:ascii="Times New Roman" w:hAnsi="Times New Roman" w:cs="Times New Roman"/>
              </w:rPr>
              <w:t xml:space="preserve">Önerilen </w:t>
            </w:r>
            <w:r w:rsidRPr="00BA2FFE">
              <w:rPr>
                <w:rFonts w:ascii="Times New Roman" w:hAnsi="Times New Roman" w:cs="Times New Roman"/>
              </w:rPr>
              <w:t>İkinci Danışmana ait doktora mezuniyet belgesi (</w:t>
            </w:r>
            <w:r>
              <w:rPr>
                <w:rFonts w:ascii="Times New Roman" w:hAnsi="Times New Roman" w:cs="Times New Roman"/>
              </w:rPr>
              <w:t>Sadece</w:t>
            </w:r>
            <w:r w:rsidRPr="00BA2FFE">
              <w:rPr>
                <w:rFonts w:ascii="Times New Roman" w:hAnsi="Times New Roman" w:cs="Times New Roman"/>
              </w:rPr>
              <w:t xml:space="preserve"> Yükseköğretim Kurumları dışında bir kurumda çalış</w:t>
            </w:r>
            <w:r>
              <w:rPr>
                <w:rFonts w:ascii="Times New Roman" w:hAnsi="Times New Roman" w:cs="Times New Roman"/>
              </w:rPr>
              <w:t>anlar için</w:t>
            </w:r>
            <w:r w:rsidRPr="00BA2FFE">
              <w:rPr>
                <w:rFonts w:ascii="Times New Roman" w:hAnsi="Times New Roman" w:cs="Times New Roman"/>
              </w:rPr>
              <w:t>)</w:t>
            </w:r>
          </w:p>
          <w:p w14:paraId="6409EB26" w14:textId="7BA1075D" w:rsidR="0074742B" w:rsidRPr="0074742B" w:rsidRDefault="0074742B" w:rsidP="0074742B">
            <w:pPr>
              <w:pStyle w:val="ListeParagraf"/>
              <w:ind w:left="714"/>
              <w:jc w:val="both"/>
              <w:rPr>
                <w:rFonts w:ascii="Times New Roman" w:hAnsi="Times New Roman" w:cs="Times New Roman"/>
                <w:sz w:val="10"/>
                <w:szCs w:val="10"/>
              </w:rPr>
            </w:pPr>
          </w:p>
        </w:tc>
      </w:tr>
      <w:tr w:rsidR="009B1E8E" w14:paraId="164AE948" w14:textId="77777777" w:rsidTr="00BA2FFE">
        <w:trPr>
          <w:trHeight w:val="2754"/>
        </w:trPr>
        <w:tc>
          <w:tcPr>
            <w:tcW w:w="2991" w:type="dxa"/>
            <w:tcBorders>
              <w:top w:val="single" w:sz="12" w:space="0" w:color="auto"/>
              <w:bottom w:val="single" w:sz="12" w:space="0" w:color="auto"/>
              <w:right w:val="nil"/>
            </w:tcBorders>
            <w:vAlign w:val="bottom"/>
          </w:tcPr>
          <w:p w14:paraId="4696A203" w14:textId="77777777" w:rsidR="00B004D7" w:rsidRPr="00B004D7" w:rsidRDefault="00B004D7" w:rsidP="00B004D7">
            <w:pPr>
              <w:spacing w:after="120"/>
              <w:rPr>
                <w:rFonts w:ascii="Times New Roman" w:hAnsi="Times New Roman"/>
                <w:sz w:val="12"/>
                <w:szCs w:val="12"/>
              </w:rPr>
            </w:pPr>
          </w:p>
          <w:p w14:paraId="74115B50" w14:textId="6181AB54" w:rsidR="009B1E8E" w:rsidRPr="004D74CC" w:rsidRDefault="009B1E8E" w:rsidP="00B004D7">
            <w:pPr>
              <w:spacing w:after="120"/>
              <w:jc w:val="center"/>
              <w:rPr>
                <w:rFonts w:ascii="Times New Roman" w:hAnsi="Times New Roman"/>
              </w:rPr>
            </w:pPr>
            <w:proofErr w:type="gramStart"/>
            <w:r w:rsidRPr="004D74CC">
              <w:rPr>
                <w:rFonts w:ascii="Times New Roman" w:hAnsi="Times New Roman"/>
              </w:rPr>
              <w:t>……………………………..</w:t>
            </w:r>
            <w:proofErr w:type="gramEnd"/>
          </w:p>
          <w:p w14:paraId="58E8F915" w14:textId="77777777" w:rsidR="009B1E8E" w:rsidRPr="004D74CC" w:rsidRDefault="009B1E8E" w:rsidP="009B1E8E">
            <w:pPr>
              <w:spacing w:after="120"/>
              <w:jc w:val="center"/>
              <w:rPr>
                <w:rFonts w:ascii="Times New Roman" w:hAnsi="Times New Roman"/>
                <w:color w:val="AEAAAA" w:themeColor="background2" w:themeShade="BF"/>
              </w:rPr>
            </w:pPr>
            <w:r w:rsidRPr="004D74CC">
              <w:rPr>
                <w:rFonts w:ascii="Times New Roman" w:hAnsi="Times New Roman"/>
                <w:color w:val="AEAAAA" w:themeColor="background2" w:themeShade="BF"/>
              </w:rPr>
              <w:t>Unvanı, Adı ve Soyadı</w:t>
            </w:r>
          </w:p>
          <w:p w14:paraId="6D2553F2" w14:textId="4805911A" w:rsidR="009B1E8E" w:rsidRDefault="009B1E8E" w:rsidP="00B004D7">
            <w:pPr>
              <w:spacing w:line="360" w:lineRule="auto"/>
              <w:jc w:val="center"/>
              <w:rPr>
                <w:b/>
                <w:sz w:val="16"/>
                <w:szCs w:val="16"/>
              </w:rPr>
            </w:pPr>
            <w:r w:rsidRPr="004D74CC">
              <w:rPr>
                <w:rFonts w:ascii="Times New Roman" w:hAnsi="Times New Roman"/>
              </w:rPr>
              <w:t>1. Danışman</w:t>
            </w:r>
          </w:p>
        </w:tc>
        <w:tc>
          <w:tcPr>
            <w:tcW w:w="2959" w:type="dxa"/>
            <w:tcBorders>
              <w:top w:val="single" w:sz="12" w:space="0" w:color="auto"/>
              <w:left w:val="nil"/>
              <w:bottom w:val="single" w:sz="12" w:space="0" w:color="auto"/>
              <w:right w:val="nil"/>
            </w:tcBorders>
            <w:vAlign w:val="bottom"/>
          </w:tcPr>
          <w:p w14:paraId="67325E20" w14:textId="77777777" w:rsidR="009B1E8E" w:rsidRPr="004D74CC" w:rsidRDefault="009B1E8E" w:rsidP="009B1E8E">
            <w:pPr>
              <w:spacing w:after="120"/>
              <w:jc w:val="center"/>
              <w:rPr>
                <w:rFonts w:ascii="Times New Roman" w:hAnsi="Times New Roman"/>
              </w:rPr>
            </w:pPr>
            <w:proofErr w:type="gramStart"/>
            <w:r w:rsidRPr="004D74CC">
              <w:rPr>
                <w:rFonts w:ascii="Times New Roman" w:hAnsi="Times New Roman"/>
              </w:rPr>
              <w:t>……………………….</w:t>
            </w:r>
            <w:proofErr w:type="gramEnd"/>
          </w:p>
          <w:p w14:paraId="1251CF10" w14:textId="77777777" w:rsidR="009B1E8E" w:rsidRPr="004D74CC" w:rsidRDefault="009B1E8E" w:rsidP="009B1E8E">
            <w:pPr>
              <w:spacing w:after="120"/>
              <w:jc w:val="center"/>
              <w:rPr>
                <w:rFonts w:ascii="Times New Roman" w:hAnsi="Times New Roman"/>
                <w:color w:val="AEAAAA" w:themeColor="background2" w:themeShade="BF"/>
              </w:rPr>
            </w:pPr>
            <w:r w:rsidRPr="004D74CC">
              <w:rPr>
                <w:rFonts w:ascii="Times New Roman" w:hAnsi="Times New Roman"/>
                <w:color w:val="AEAAAA" w:themeColor="background2" w:themeShade="BF"/>
              </w:rPr>
              <w:t xml:space="preserve">Unvanı, Adı ve Soyadı </w:t>
            </w:r>
          </w:p>
          <w:p w14:paraId="4C12517E" w14:textId="189C6DC9" w:rsidR="009B1E8E" w:rsidRDefault="009B1E8E" w:rsidP="00B004D7">
            <w:pPr>
              <w:spacing w:line="360" w:lineRule="auto"/>
              <w:jc w:val="center"/>
              <w:rPr>
                <w:b/>
                <w:sz w:val="16"/>
                <w:szCs w:val="16"/>
              </w:rPr>
            </w:pPr>
            <w:r w:rsidRPr="004D74CC">
              <w:rPr>
                <w:rFonts w:ascii="Times New Roman" w:hAnsi="Times New Roman"/>
              </w:rPr>
              <w:t>2. Danışman</w:t>
            </w:r>
          </w:p>
        </w:tc>
        <w:tc>
          <w:tcPr>
            <w:tcW w:w="3076" w:type="dxa"/>
            <w:tcBorders>
              <w:top w:val="single" w:sz="12" w:space="0" w:color="auto"/>
              <w:left w:val="nil"/>
              <w:bottom w:val="single" w:sz="12" w:space="0" w:color="auto"/>
            </w:tcBorders>
            <w:vAlign w:val="bottom"/>
          </w:tcPr>
          <w:p w14:paraId="6941030F" w14:textId="77777777" w:rsidR="009B1E8E" w:rsidRPr="004D74CC" w:rsidRDefault="009B1E8E" w:rsidP="009B1E8E">
            <w:pPr>
              <w:spacing w:after="120"/>
              <w:jc w:val="center"/>
              <w:rPr>
                <w:rFonts w:ascii="Times New Roman" w:hAnsi="Times New Roman"/>
              </w:rPr>
            </w:pPr>
            <w:proofErr w:type="gramStart"/>
            <w:r w:rsidRPr="004D74CC">
              <w:rPr>
                <w:rFonts w:ascii="Times New Roman" w:hAnsi="Times New Roman"/>
              </w:rPr>
              <w:t>…………………………………</w:t>
            </w:r>
            <w:proofErr w:type="gramEnd"/>
          </w:p>
          <w:p w14:paraId="7E1F36A7" w14:textId="77777777" w:rsidR="009B1E8E" w:rsidRPr="004D74CC" w:rsidRDefault="009B1E8E" w:rsidP="009B1E8E">
            <w:pPr>
              <w:spacing w:after="120"/>
              <w:jc w:val="center"/>
              <w:rPr>
                <w:rFonts w:ascii="Times New Roman" w:hAnsi="Times New Roman"/>
                <w:color w:val="AEAAAA" w:themeColor="background2" w:themeShade="BF"/>
              </w:rPr>
            </w:pPr>
            <w:r w:rsidRPr="004D74CC">
              <w:rPr>
                <w:rFonts w:ascii="Times New Roman" w:hAnsi="Times New Roman"/>
                <w:color w:val="AEAAAA" w:themeColor="background2" w:themeShade="BF"/>
              </w:rPr>
              <w:t xml:space="preserve">Unvanı, Adı ve Soyadı </w:t>
            </w:r>
          </w:p>
          <w:p w14:paraId="51A3DC65" w14:textId="442C7B9B" w:rsidR="009B1E8E" w:rsidRDefault="009B1E8E" w:rsidP="00B004D7">
            <w:pPr>
              <w:spacing w:line="360" w:lineRule="auto"/>
              <w:jc w:val="center"/>
              <w:rPr>
                <w:b/>
                <w:sz w:val="16"/>
                <w:szCs w:val="16"/>
              </w:rPr>
            </w:pPr>
            <w:r w:rsidRPr="004D74CC">
              <w:rPr>
                <w:rFonts w:ascii="Times New Roman" w:hAnsi="Times New Roman"/>
              </w:rPr>
              <w:t>Ana Bilim Dalı Başkanı</w:t>
            </w:r>
          </w:p>
        </w:tc>
      </w:tr>
      <w:tr w:rsidR="0026153B" w14:paraId="13631E9A" w14:textId="77777777" w:rsidTr="00E654F2">
        <w:trPr>
          <w:trHeight w:val="2535"/>
        </w:trPr>
        <w:tc>
          <w:tcPr>
            <w:tcW w:w="2991" w:type="dxa"/>
            <w:tcBorders>
              <w:top w:val="single" w:sz="12" w:space="0" w:color="auto"/>
              <w:bottom w:val="single" w:sz="12" w:space="0" w:color="auto"/>
              <w:right w:val="nil"/>
            </w:tcBorders>
            <w:vAlign w:val="bottom"/>
          </w:tcPr>
          <w:p w14:paraId="0D75ADC5" w14:textId="77777777" w:rsidR="0026153B" w:rsidRDefault="0026153B" w:rsidP="0026153B">
            <w:pPr>
              <w:jc w:val="both"/>
              <w:rPr>
                <w:rFonts w:ascii="Times New Roman" w:hAnsi="Times New Roman" w:cs="Times New Roman"/>
              </w:rPr>
            </w:pPr>
          </w:p>
          <w:p w14:paraId="7698047A" w14:textId="7F0E3510" w:rsidR="0026153B" w:rsidRDefault="0026153B" w:rsidP="0026153B">
            <w:pPr>
              <w:spacing w:line="360" w:lineRule="auto"/>
              <w:jc w:val="both"/>
              <w:rPr>
                <w:rFonts w:ascii="Times New Roman" w:hAnsi="Times New Roman" w:cs="Times New Roman"/>
                <w:b/>
                <w:bCs/>
              </w:rPr>
            </w:pPr>
            <w:r w:rsidRPr="006A76B3">
              <w:rPr>
                <w:rFonts w:ascii="Times New Roman" w:hAnsi="Times New Roman" w:cs="Times New Roman"/>
                <w:b/>
                <w:bCs/>
              </w:rPr>
              <w:t>GEREKÇE</w:t>
            </w:r>
            <w:r>
              <w:rPr>
                <w:rFonts w:ascii="Times New Roman" w:hAnsi="Times New Roman" w:cs="Times New Roman"/>
                <w:b/>
                <w:bCs/>
              </w:rPr>
              <w:t xml:space="preserve">: </w:t>
            </w:r>
          </w:p>
          <w:p w14:paraId="5F16B626" w14:textId="0556BC14" w:rsidR="00E654F2" w:rsidRDefault="00E654F2" w:rsidP="0026153B">
            <w:pPr>
              <w:spacing w:line="360" w:lineRule="auto"/>
              <w:jc w:val="both"/>
              <w:rPr>
                <w:rFonts w:ascii="Times New Roman" w:hAnsi="Times New Roman" w:cs="Times New Roman"/>
                <w:b/>
                <w:bCs/>
              </w:rPr>
            </w:pPr>
          </w:p>
          <w:p w14:paraId="6B7A10CC" w14:textId="44E35187" w:rsidR="00E654F2" w:rsidRDefault="00E654F2" w:rsidP="0026153B">
            <w:pPr>
              <w:spacing w:line="360" w:lineRule="auto"/>
              <w:jc w:val="both"/>
              <w:rPr>
                <w:rFonts w:ascii="Times New Roman" w:hAnsi="Times New Roman" w:cs="Times New Roman"/>
                <w:b/>
                <w:bCs/>
              </w:rPr>
            </w:pPr>
          </w:p>
          <w:p w14:paraId="5FBB85C7" w14:textId="3808060D" w:rsidR="00E654F2" w:rsidRDefault="00E654F2" w:rsidP="0026153B">
            <w:pPr>
              <w:spacing w:line="360" w:lineRule="auto"/>
              <w:jc w:val="both"/>
              <w:rPr>
                <w:rFonts w:ascii="Times New Roman" w:hAnsi="Times New Roman" w:cs="Times New Roman"/>
                <w:b/>
                <w:bCs/>
              </w:rPr>
            </w:pPr>
          </w:p>
          <w:p w14:paraId="26DCE3A3" w14:textId="03159F90" w:rsidR="00E654F2" w:rsidRDefault="00E654F2" w:rsidP="0026153B">
            <w:pPr>
              <w:spacing w:line="360" w:lineRule="auto"/>
              <w:jc w:val="both"/>
              <w:rPr>
                <w:rFonts w:ascii="Times New Roman" w:hAnsi="Times New Roman" w:cs="Times New Roman"/>
                <w:b/>
                <w:bCs/>
              </w:rPr>
            </w:pPr>
          </w:p>
          <w:p w14:paraId="0D6D7497" w14:textId="77777777" w:rsidR="0026153B" w:rsidRDefault="0026153B" w:rsidP="00B004D7">
            <w:pPr>
              <w:spacing w:after="120"/>
              <w:rPr>
                <w:rFonts w:ascii="Times New Roman" w:hAnsi="Times New Roman"/>
                <w:sz w:val="12"/>
                <w:szCs w:val="12"/>
              </w:rPr>
            </w:pPr>
          </w:p>
          <w:p w14:paraId="03C17367" w14:textId="035D58FD" w:rsidR="0026153B" w:rsidRPr="00B004D7" w:rsidRDefault="0026153B" w:rsidP="00B004D7">
            <w:pPr>
              <w:spacing w:after="120"/>
              <w:rPr>
                <w:rFonts w:ascii="Times New Roman" w:hAnsi="Times New Roman"/>
                <w:sz w:val="12"/>
                <w:szCs w:val="12"/>
              </w:rPr>
            </w:pPr>
          </w:p>
        </w:tc>
        <w:tc>
          <w:tcPr>
            <w:tcW w:w="2959" w:type="dxa"/>
            <w:tcBorders>
              <w:top w:val="single" w:sz="12" w:space="0" w:color="auto"/>
              <w:left w:val="nil"/>
              <w:bottom w:val="single" w:sz="12" w:space="0" w:color="auto"/>
              <w:right w:val="nil"/>
            </w:tcBorders>
            <w:vAlign w:val="bottom"/>
          </w:tcPr>
          <w:p w14:paraId="2F74EB52" w14:textId="77777777" w:rsidR="0026153B" w:rsidRPr="004D74CC" w:rsidRDefault="0026153B" w:rsidP="009B1E8E">
            <w:pPr>
              <w:spacing w:after="120"/>
              <w:jc w:val="center"/>
              <w:rPr>
                <w:rFonts w:ascii="Times New Roman" w:hAnsi="Times New Roman"/>
              </w:rPr>
            </w:pPr>
          </w:p>
        </w:tc>
        <w:tc>
          <w:tcPr>
            <w:tcW w:w="3076" w:type="dxa"/>
            <w:tcBorders>
              <w:top w:val="single" w:sz="12" w:space="0" w:color="auto"/>
              <w:left w:val="nil"/>
              <w:bottom w:val="single" w:sz="12" w:space="0" w:color="auto"/>
            </w:tcBorders>
            <w:vAlign w:val="bottom"/>
          </w:tcPr>
          <w:p w14:paraId="33746568" w14:textId="77777777" w:rsidR="0026153B" w:rsidRPr="004D74CC" w:rsidRDefault="0026153B" w:rsidP="009B1E8E">
            <w:pPr>
              <w:spacing w:after="120"/>
              <w:jc w:val="center"/>
              <w:rPr>
                <w:rFonts w:ascii="Times New Roman" w:hAnsi="Times New Roman"/>
              </w:rPr>
            </w:pPr>
          </w:p>
        </w:tc>
      </w:tr>
    </w:tbl>
    <w:p w14:paraId="2187B8BF" w14:textId="68412B77" w:rsidR="0026153B" w:rsidRDefault="0026153B" w:rsidP="00B004D7">
      <w:r>
        <w:br w:type="page"/>
      </w:r>
    </w:p>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26153B" w14:paraId="342F0CE5" w14:textId="77777777" w:rsidTr="00E60F17">
        <w:trPr>
          <w:trHeight w:val="1411"/>
        </w:trPr>
        <w:tc>
          <w:tcPr>
            <w:tcW w:w="9026" w:type="dxa"/>
          </w:tcPr>
          <w:p w14:paraId="33CC002A" w14:textId="2847A1F7" w:rsidR="0026153B" w:rsidRDefault="00D2203B" w:rsidP="00E31ED8">
            <w:r>
              <w:rPr>
                <w:noProof/>
                <w:lang w:eastAsia="tr-TR"/>
              </w:rPr>
              <w:lastRenderedPageBreak/>
              <mc:AlternateContent>
                <mc:Choice Requires="wps">
                  <w:drawing>
                    <wp:anchor distT="0" distB="0" distL="114300" distR="114300" simplePos="0" relativeHeight="251662336" behindDoc="0" locked="0" layoutInCell="1" allowOverlap="1" wp14:anchorId="40C186EC" wp14:editId="5F4E6239">
                      <wp:simplePos x="0" y="0"/>
                      <wp:positionH relativeFrom="column">
                        <wp:posOffset>1502410</wp:posOffset>
                      </wp:positionH>
                      <wp:positionV relativeFrom="paragraph">
                        <wp:posOffset>73025</wp:posOffset>
                      </wp:positionV>
                      <wp:extent cx="2966720" cy="800100"/>
                      <wp:effectExtent l="0" t="0" r="5080" b="0"/>
                      <wp:wrapNone/>
                      <wp:docPr id="18" name="Metin Kutusu 18"/>
                      <wp:cNvGraphicFramePr/>
                      <a:graphic xmlns:a="http://schemas.openxmlformats.org/drawingml/2006/main">
                        <a:graphicData uri="http://schemas.microsoft.com/office/word/2010/wordprocessingShape">
                          <wps:wsp>
                            <wps:cNvSpPr txBox="1"/>
                            <wps:spPr>
                              <a:xfrm>
                                <a:off x="0" y="0"/>
                                <a:ext cx="2966720" cy="800100"/>
                              </a:xfrm>
                              <a:prstGeom prst="rect">
                                <a:avLst/>
                              </a:prstGeom>
                              <a:solidFill>
                                <a:schemeClr val="lt1"/>
                              </a:solidFill>
                              <a:ln w="6350">
                                <a:noFill/>
                              </a:ln>
                            </wps:spPr>
                            <wps:txbx>
                              <w:txbxContent>
                                <w:p w14:paraId="7D4F995E"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1BB9ACA"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52E2A19" w14:textId="77777777" w:rsidR="00D2203B" w:rsidRDefault="00D2203B" w:rsidP="00D2203B">
                                  <w:pPr>
                                    <w:pStyle w:val="KonuBal"/>
                                    <w:spacing w:before="120"/>
                                    <w:ind w:left="-232"/>
                                    <w:rPr>
                                      <w:sz w:val="26"/>
                                      <w:szCs w:val="26"/>
                                    </w:rPr>
                                  </w:pPr>
                                  <w:r>
                                    <w:rPr>
                                      <w:sz w:val="26"/>
                                      <w:szCs w:val="26"/>
                                    </w:rPr>
                                    <w:t>İKİNCİ DANIŞMAN ATAMA FORMU</w:t>
                                  </w:r>
                                </w:p>
                                <w:p w14:paraId="1711DE85" w14:textId="77777777" w:rsidR="00D2203B" w:rsidRDefault="00D2203B" w:rsidP="00D220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40C186EC" id="Metin Kutusu 18" o:spid="_x0000_s1027" type="#_x0000_t202" style="position:absolute;margin-left:118.3pt;margin-top:5.75pt;width:233.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" fillcolor="white [3201]" stroked="f" strokeweight=".5pt">
                      <v:textbox>
                        <w:txbxContent>
                          <w:p w14:paraId="7D4F995E"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71BB9ACA" w14:textId="77777777" w:rsidR="00D2203B" w:rsidRPr="009E267B" w:rsidRDefault="00D2203B" w:rsidP="00D2203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52E2A19" w14:textId="77777777" w:rsidR="00D2203B" w:rsidRDefault="00D2203B" w:rsidP="00D2203B">
                            <w:pPr>
                              <w:pStyle w:val="KonuBal"/>
                              <w:spacing w:before="120"/>
                              <w:ind w:left="-232"/>
                              <w:rPr>
                                <w:sz w:val="26"/>
                                <w:szCs w:val="26"/>
                              </w:rPr>
                            </w:pPr>
                            <w:r>
                              <w:rPr>
                                <w:sz w:val="26"/>
                                <w:szCs w:val="26"/>
                              </w:rPr>
                              <w:t>İKİNCİ DANIŞMAN ATAMA FORMU</w:t>
                            </w:r>
                          </w:p>
                          <w:p w14:paraId="1711DE85" w14:textId="77777777" w:rsidR="00D2203B" w:rsidRDefault="00D2203B" w:rsidP="00D2203B"/>
                        </w:txbxContent>
                      </v:textbox>
                    </v:shape>
                  </w:pict>
                </mc:Fallback>
              </mc:AlternateContent>
            </w:r>
            <w:r>
              <w:rPr>
                <w:noProof/>
                <w:lang w:eastAsia="tr-TR"/>
              </w:rPr>
              <w:drawing>
                <wp:inline distT="0" distB="0" distL="0" distR="0" wp14:anchorId="5D269796" wp14:editId="6644B74F">
                  <wp:extent cx="1428750" cy="885885"/>
                  <wp:effectExtent l="0" t="0" r="9525"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85885"/>
                          </a:xfrm>
                          <a:prstGeom prst="rect">
                            <a:avLst/>
                          </a:prstGeom>
                        </pic:spPr>
                      </pic:pic>
                    </a:graphicData>
                  </a:graphic>
                </wp:inline>
              </w:drawing>
            </w:r>
            <w:r>
              <w:t xml:space="preserve">                                                                                                     </w:t>
            </w:r>
            <w:r w:rsidR="00E60F17">
              <w:rPr>
                <w:noProof/>
                <w:lang w:eastAsia="tr-TR"/>
              </w:rPr>
              <w:drawing>
                <wp:inline distT="0" distB="0" distL="0" distR="0" wp14:anchorId="5F1D4776" wp14:editId="014B65B1">
                  <wp:extent cx="885825" cy="88521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26153B" w14:paraId="6E9FF9CF" w14:textId="77777777" w:rsidTr="003D1C54">
        <w:trPr>
          <w:trHeight w:val="8322"/>
        </w:trPr>
        <w:tc>
          <w:tcPr>
            <w:tcW w:w="9026" w:type="dxa"/>
          </w:tcPr>
          <w:p w14:paraId="4B39BB89" w14:textId="65E64516" w:rsidR="0026153B" w:rsidRDefault="0026153B" w:rsidP="00E31ED8">
            <w:pPr>
              <w:spacing w:line="360" w:lineRule="auto"/>
              <w:jc w:val="both"/>
              <w:rPr>
                <w:b/>
                <w:sz w:val="16"/>
                <w:szCs w:val="16"/>
              </w:rPr>
            </w:pPr>
          </w:p>
          <w:p w14:paraId="00DC4885" w14:textId="77777777" w:rsidR="0026153B" w:rsidRPr="00B004D7" w:rsidRDefault="0026153B" w:rsidP="00E31ED8">
            <w:pPr>
              <w:spacing w:line="360" w:lineRule="auto"/>
              <w:jc w:val="both"/>
              <w:rPr>
                <w:rFonts w:ascii="Times New Roman" w:hAnsi="Times New Roman" w:cs="Times New Roman"/>
                <w:b/>
                <w:sz w:val="19"/>
                <w:szCs w:val="19"/>
              </w:rPr>
            </w:pPr>
            <w:r w:rsidRPr="00B004D7">
              <w:rPr>
                <w:rFonts w:ascii="Times New Roman" w:hAnsi="Times New Roman" w:cs="Times New Roman"/>
                <w:b/>
                <w:sz w:val="19"/>
                <w:szCs w:val="19"/>
              </w:rPr>
              <w:t>ERCİYES ÜNİVERSİTESİ LİSANSÜSTÜ EĞİTİM VE ÖĞRETİM YÖNETMELİĞİ</w:t>
            </w:r>
          </w:p>
          <w:p w14:paraId="2E1C29FF" w14:textId="77777777" w:rsidR="007B1E75" w:rsidRPr="00354EAD" w:rsidRDefault="007B1E75" w:rsidP="007B1E75">
            <w:pPr>
              <w:ind w:left="149"/>
              <w:jc w:val="both"/>
              <w:rPr>
                <w:rFonts w:ascii="Times New Roman" w:hAnsi="Times New Roman" w:cs="Times New Roman"/>
                <w:b/>
                <w:sz w:val="20"/>
                <w:szCs w:val="16"/>
              </w:rPr>
            </w:pPr>
            <w:r w:rsidRPr="00354EAD">
              <w:rPr>
                <w:rFonts w:ascii="Times New Roman" w:hAnsi="Times New Roman" w:cs="Times New Roman"/>
                <w:b/>
                <w:sz w:val="20"/>
                <w:szCs w:val="16"/>
              </w:rPr>
              <w:t>Danışman atanması</w:t>
            </w:r>
          </w:p>
          <w:p w14:paraId="0983E239" w14:textId="01B63978" w:rsidR="007B1E75" w:rsidRPr="00354EAD" w:rsidRDefault="007B1E75" w:rsidP="007B1E75">
            <w:pPr>
              <w:ind w:left="149"/>
              <w:jc w:val="both"/>
              <w:rPr>
                <w:rFonts w:ascii="Times New Roman" w:hAnsi="Times New Roman" w:cs="Times New Roman"/>
                <w:sz w:val="20"/>
                <w:szCs w:val="16"/>
              </w:rPr>
            </w:pPr>
            <w:r w:rsidRPr="00354EAD">
              <w:rPr>
                <w:rFonts w:ascii="Times New Roman" w:hAnsi="Times New Roman" w:cs="Times New Roman"/>
                <w:sz w:val="20"/>
                <w:szCs w:val="16"/>
              </w:rPr>
              <w:t xml:space="preserve">MADDE 21 – (1) </w:t>
            </w:r>
            <w:r w:rsidRPr="00354EAD">
              <w:rPr>
                <w:rFonts w:ascii="Times New Roman" w:hAnsi="Times New Roman" w:cs="Times New Roman"/>
                <w:b/>
                <w:sz w:val="20"/>
                <w:szCs w:val="16"/>
              </w:rPr>
              <w:t>(Değişik: RG-24/08/2025-32996</w:t>
            </w:r>
            <w:r w:rsidRPr="00354EAD">
              <w:rPr>
                <w:rFonts w:ascii="Times New Roman" w:hAnsi="Times New Roman" w:cs="Times New Roman"/>
                <w:b/>
                <w:sz w:val="20"/>
                <w:szCs w:val="16"/>
                <w:u w:val="single"/>
              </w:rPr>
              <w:t>)</w:t>
            </w:r>
            <w:r w:rsidRPr="00354EAD">
              <w:rPr>
                <w:rFonts w:ascii="Times New Roman" w:hAnsi="Times New Roman" w:cs="Times New Roman"/>
                <w:sz w:val="20"/>
                <w:szCs w:val="16"/>
                <w:u w:val="single"/>
              </w:rPr>
              <w:t xml:space="preserve"> Tezli yüksek lisans, doktora/sanatta yeterlik çalışmalarına rehberlik edecek tez danışmanı, öğrencinin tercihleri, öğrencinin bağlı bulunduğu anabilim/anasanat dalı kurulunun görüşü alınarak ilgili anabilim/anasanat</w:t>
            </w:r>
            <w:bookmarkStart w:id="0" w:name="_GoBack"/>
            <w:bookmarkEnd w:id="0"/>
            <w:r w:rsidRPr="00354EAD">
              <w:rPr>
                <w:rFonts w:ascii="Times New Roman" w:hAnsi="Times New Roman" w:cs="Times New Roman"/>
                <w:sz w:val="20"/>
                <w:szCs w:val="16"/>
                <w:u w:val="single"/>
              </w:rPr>
              <w:t xml:space="preserve"> dalı başkanlığının önerisi ve enstitü yönetim kurulu kararı ile öncelikli olarak öğrencinin kayıtlı olduğu anabilim/anasanat dalı öğretim üyeleri arasından atanır. Birinci, ikinci, üçüncü ve dördüncü derece akrabalar, öğrenciye danışman olarak atanamaz. Zorunlu hâllerde tez danışmanı atanıncaya kadar görevi geçici olarak enstitü anabilim/anasanat dalı başkanı yürütür. Doktora programlarında öğretim üyelerinin tez yönetebilmesi için başarıyla tamamlanmış en az bir yüksek lisans tezi yönetmiş (tıp, diş hekimliği, eczacılık, veteriner fakültelerinde bulunan programlar hariç) olması gerekir.</w:t>
            </w:r>
            <w:r w:rsidRPr="00354EAD">
              <w:rPr>
                <w:rFonts w:ascii="Times New Roman" w:hAnsi="Times New Roman" w:cs="Times New Roman"/>
                <w:sz w:val="20"/>
                <w:szCs w:val="16"/>
              </w:rPr>
              <w:t xml:space="preserve"> Gerekli hâllerde öğrencinin başvurusu ve/veya tez danışmanının önerisi, anabilim/anasanat dalı başkanlığının teklifi ve enstitü yönetim kurulunun kararıyla tez danışmanı değişikliği yapılabilir. </w:t>
            </w:r>
            <w:r w:rsidRPr="00354EAD">
              <w:rPr>
                <w:rFonts w:ascii="Times New Roman" w:hAnsi="Times New Roman" w:cs="Times New Roman"/>
                <w:sz w:val="20"/>
                <w:szCs w:val="16"/>
                <w:u w:val="single"/>
              </w:rPr>
              <w:t>Tez çalışmasının niteliğinin birden fazla tez danışmanı gerektirdiği durumlarda, birinci danışmanın gerekçeli raporu, anabilim/anasanat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w:t>
            </w:r>
            <w:r w:rsidRPr="00354EAD">
              <w:rPr>
                <w:rFonts w:ascii="Times New Roman" w:hAnsi="Times New Roman" w:cs="Times New Roman"/>
                <w:sz w:val="20"/>
                <w:szCs w:val="16"/>
              </w:rPr>
              <w:t xml:space="preserve"> İkinci tez danışmanına danışmanlık ücreti </w:t>
            </w:r>
            <w:r w:rsidRPr="00354EAD">
              <w:rPr>
                <w:rFonts w:ascii="Times New Roman" w:hAnsi="Times New Roman" w:cs="Times New Roman"/>
                <w:sz w:val="20"/>
                <w:szCs w:val="16"/>
              </w:rPr>
              <w:t>ödenmez.</w:t>
            </w:r>
            <w:r w:rsidRPr="00354EAD">
              <w:rPr>
                <w:rFonts w:ascii="Times New Roman" w:hAnsi="Times New Roman" w:cs="Times New Roman"/>
                <w:sz w:val="20"/>
                <w:szCs w:val="16"/>
              </w:rPr>
              <w:t xml:space="preserve"> </w:t>
            </w:r>
          </w:p>
          <w:p w14:paraId="238A5C3B" w14:textId="77777777" w:rsidR="007B1E75" w:rsidRPr="00354EAD" w:rsidRDefault="007B1E75" w:rsidP="007B1E75">
            <w:pPr>
              <w:ind w:left="149"/>
              <w:jc w:val="both"/>
              <w:rPr>
                <w:rFonts w:ascii="Times New Roman" w:hAnsi="Times New Roman" w:cs="Times New Roman"/>
                <w:sz w:val="20"/>
                <w:szCs w:val="16"/>
              </w:rPr>
            </w:pPr>
            <w:r w:rsidRPr="00354EAD">
              <w:rPr>
                <w:rFonts w:ascii="Times New Roman" w:hAnsi="Times New Roman" w:cs="Times New Roman"/>
                <w:sz w:val="20"/>
                <w:szCs w:val="16"/>
              </w:rPr>
              <w:t>(2)</w:t>
            </w:r>
            <w:r w:rsidRPr="00354EAD">
              <w:rPr>
                <w:rFonts w:ascii="Times New Roman" w:hAnsi="Times New Roman" w:cs="Times New Roman"/>
                <w:sz w:val="20"/>
                <w:szCs w:val="16"/>
              </w:rPr>
              <w:tab/>
              <w:t>(Değişik: RG-21/06/2020-31162) Yüksek lisans, doktora ve sanatta yeterlik öğrencilerine öğrencinin enstitüye kayıt olduğu dönemin başından itibaren tez danışmanı ataması yapılır.</w:t>
            </w:r>
          </w:p>
          <w:p w14:paraId="0E010DC4" w14:textId="77777777" w:rsidR="007B1E75" w:rsidRPr="00354EAD" w:rsidRDefault="007B1E75" w:rsidP="007B1E75">
            <w:pPr>
              <w:ind w:left="149"/>
              <w:jc w:val="both"/>
              <w:rPr>
                <w:rFonts w:ascii="Times New Roman" w:hAnsi="Times New Roman" w:cs="Times New Roman"/>
                <w:sz w:val="20"/>
                <w:szCs w:val="16"/>
              </w:rPr>
            </w:pPr>
            <w:r w:rsidRPr="00354EAD">
              <w:rPr>
                <w:rFonts w:ascii="Times New Roman" w:hAnsi="Times New Roman" w:cs="Times New Roman"/>
                <w:sz w:val="20"/>
                <w:szCs w:val="16"/>
              </w:rPr>
              <w:t>(3)</w:t>
            </w:r>
            <w:r w:rsidRPr="00354EAD">
              <w:rPr>
                <w:rFonts w:ascii="Times New Roman" w:hAnsi="Times New Roman" w:cs="Times New Roman"/>
                <w:sz w:val="20"/>
                <w:szCs w:val="16"/>
              </w:rPr>
              <w:tab/>
            </w:r>
            <w:r w:rsidRPr="00354EAD">
              <w:rPr>
                <w:rFonts w:ascii="Times New Roman" w:hAnsi="Times New Roman" w:cs="Times New Roman"/>
                <w:b/>
                <w:sz w:val="20"/>
                <w:szCs w:val="16"/>
              </w:rPr>
              <w:t>(Değişik: RG-24/08/2025-32996)</w:t>
            </w:r>
            <w:r w:rsidRPr="00354EAD">
              <w:rPr>
                <w:rFonts w:ascii="Times New Roman" w:hAnsi="Times New Roman" w:cs="Times New Roman"/>
                <w:sz w:val="20"/>
                <w:szCs w:val="16"/>
              </w:rPr>
              <w:t xml:space="preserve">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 </w:t>
            </w:r>
          </w:p>
          <w:p w14:paraId="5979D2DF" w14:textId="77777777" w:rsidR="007B1E75" w:rsidRPr="00354EAD" w:rsidRDefault="007B1E75" w:rsidP="007B1E75">
            <w:pPr>
              <w:ind w:left="149"/>
              <w:jc w:val="both"/>
              <w:rPr>
                <w:rFonts w:ascii="Times New Roman" w:hAnsi="Times New Roman" w:cs="Times New Roman"/>
                <w:sz w:val="20"/>
                <w:szCs w:val="16"/>
              </w:rPr>
            </w:pPr>
            <w:r w:rsidRPr="00354EAD">
              <w:rPr>
                <w:rFonts w:ascii="Times New Roman" w:hAnsi="Times New Roman" w:cs="Times New Roman"/>
                <w:sz w:val="20"/>
                <w:szCs w:val="16"/>
              </w:rPr>
              <w:t>(4)</w:t>
            </w:r>
            <w:r w:rsidRPr="00354EAD">
              <w:rPr>
                <w:rFonts w:ascii="Times New Roman" w:hAnsi="Times New Roman" w:cs="Times New Roman"/>
                <w:sz w:val="20"/>
                <w:szCs w:val="16"/>
              </w:rPr>
              <w:tab/>
            </w:r>
            <w:r w:rsidRPr="00354EAD">
              <w:rPr>
                <w:rFonts w:ascii="Times New Roman" w:hAnsi="Times New Roman" w:cs="Times New Roman"/>
                <w:b/>
                <w:sz w:val="20"/>
                <w:szCs w:val="16"/>
              </w:rPr>
              <w:t>(Değişik: RG-24/08/2025-32996)</w:t>
            </w:r>
            <w:r w:rsidRPr="00354EAD">
              <w:rPr>
                <w:rFonts w:ascii="Times New Roman" w:hAnsi="Times New Roman" w:cs="Times New Roman"/>
                <w:sz w:val="20"/>
                <w:szCs w:val="16"/>
              </w:rPr>
              <w:t xml:space="preserve">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anabilim/anasanat dalı kurulunun görüşleri alınarak ilgili anabilim/anasanat dalı başkanlığının önerisi ve enstitü yönetim kurulu kararı ile öğrenciye yeni bir danışman atanır, gerekli durumlarda yurt dışına görevlendirilen öğretim üyesi, ikinci/eş tez danışmanı olarak da enstitü yönetim kurulu kararı ile atanabilir. 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2FFF4251" w14:textId="319B9778" w:rsidR="0026153B" w:rsidRPr="00137939" w:rsidRDefault="007B1E75" w:rsidP="007B1E75">
            <w:pPr>
              <w:ind w:left="149"/>
              <w:jc w:val="both"/>
              <w:rPr>
                <w:rFonts w:ascii="Times New Roman" w:hAnsi="Times New Roman" w:cs="Times New Roman"/>
                <w:sz w:val="16"/>
                <w:szCs w:val="16"/>
              </w:rPr>
            </w:pPr>
            <w:r w:rsidRPr="00354EAD">
              <w:rPr>
                <w:rFonts w:ascii="Times New Roman" w:hAnsi="Times New Roman" w:cs="Times New Roman"/>
                <w:sz w:val="20"/>
                <w:szCs w:val="16"/>
              </w:rPr>
              <w:t>(5)</w:t>
            </w:r>
            <w:r w:rsidRPr="00354EAD">
              <w:rPr>
                <w:rFonts w:ascii="Times New Roman" w:hAnsi="Times New Roman" w:cs="Times New Roman"/>
                <w:sz w:val="20"/>
                <w:szCs w:val="16"/>
              </w:rPr>
              <w:tab/>
              <w:t>(Değişik: RG-26/02/2019-30698) Öğrenci danışmanlıklarının belirlenmesinde öncelik, talebi olması halinde üzerinde yüksek lisans veya doktora öğrencisi olmayan öğretim üyelerindedir.</w:t>
            </w:r>
          </w:p>
        </w:tc>
      </w:tr>
    </w:tbl>
    <w:p w14:paraId="7F01AE60" w14:textId="1F9F4B5F" w:rsidR="0026153B" w:rsidRDefault="0026153B" w:rsidP="00B004D7"/>
    <w:sectPr w:rsidR="0026153B" w:rsidSect="00CB49C7">
      <w:headerReference w:type="even" r:id="rId10"/>
      <w:headerReference w:type="default" r:id="rId11"/>
      <w:footerReference w:type="even" r:id="rId12"/>
      <w:footerReference w:type="default" r:id="rId13"/>
      <w:headerReference w:type="first" r:id="rId14"/>
      <w:footerReference w:type="first" r:id="rId15"/>
      <w:pgSz w:w="11906" w:h="16838"/>
      <w:pgMar w:top="919" w:right="1417" w:bottom="42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F83CF" w14:textId="77777777" w:rsidR="009E65A3" w:rsidRDefault="009E65A3" w:rsidP="00921246">
      <w:pPr>
        <w:spacing w:after="0" w:line="240" w:lineRule="auto"/>
      </w:pPr>
      <w:r>
        <w:separator/>
      </w:r>
    </w:p>
  </w:endnote>
  <w:endnote w:type="continuationSeparator" w:id="0">
    <w:p w14:paraId="55BEAA97" w14:textId="77777777" w:rsidR="009E65A3" w:rsidRDefault="009E65A3" w:rsidP="0092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4FBA" w14:textId="77777777" w:rsidR="00CB49C7" w:rsidRDefault="00CB49C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6DA0" w14:textId="77777777" w:rsidR="00CB49C7" w:rsidRDefault="00CB49C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67D1" w14:textId="77777777" w:rsidR="00CB49C7" w:rsidRDefault="00CB49C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FEA4D" w14:textId="77777777" w:rsidR="009E65A3" w:rsidRDefault="009E65A3" w:rsidP="00921246">
      <w:pPr>
        <w:spacing w:after="0" w:line="240" w:lineRule="auto"/>
      </w:pPr>
      <w:r>
        <w:separator/>
      </w:r>
    </w:p>
  </w:footnote>
  <w:footnote w:type="continuationSeparator" w:id="0">
    <w:p w14:paraId="3D22191A" w14:textId="77777777" w:rsidR="009E65A3" w:rsidRDefault="009E65A3" w:rsidP="0092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2E50" w14:textId="77777777" w:rsidR="00CB49C7" w:rsidRDefault="00CB49C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A506" w14:textId="0D0C8A62" w:rsidR="00921246" w:rsidRDefault="00921246" w:rsidP="00921246">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ADDA" w14:textId="77777777" w:rsidR="00CB49C7" w:rsidRDefault="00CB49C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7387E"/>
    <w:multiLevelType w:val="hybridMultilevel"/>
    <w:tmpl w:val="368ADC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731C1"/>
    <w:rsid w:val="00137939"/>
    <w:rsid w:val="002221B0"/>
    <w:rsid w:val="0026153B"/>
    <w:rsid w:val="002727C2"/>
    <w:rsid w:val="00354EAD"/>
    <w:rsid w:val="003D1C54"/>
    <w:rsid w:val="00402533"/>
    <w:rsid w:val="00451F00"/>
    <w:rsid w:val="004F211C"/>
    <w:rsid w:val="005013EA"/>
    <w:rsid w:val="00515A71"/>
    <w:rsid w:val="005235B0"/>
    <w:rsid w:val="00575003"/>
    <w:rsid w:val="005D5C74"/>
    <w:rsid w:val="00626B14"/>
    <w:rsid w:val="0074742B"/>
    <w:rsid w:val="007559DF"/>
    <w:rsid w:val="007B1E75"/>
    <w:rsid w:val="007C0239"/>
    <w:rsid w:val="007D4D7E"/>
    <w:rsid w:val="007F1A07"/>
    <w:rsid w:val="0084311A"/>
    <w:rsid w:val="00850016"/>
    <w:rsid w:val="00884D68"/>
    <w:rsid w:val="008C6C80"/>
    <w:rsid w:val="00921246"/>
    <w:rsid w:val="009B1E8E"/>
    <w:rsid w:val="009E267B"/>
    <w:rsid w:val="009E65A3"/>
    <w:rsid w:val="00A5473B"/>
    <w:rsid w:val="00AE59A6"/>
    <w:rsid w:val="00B004D7"/>
    <w:rsid w:val="00B7708A"/>
    <w:rsid w:val="00BA1E69"/>
    <w:rsid w:val="00BA2FFE"/>
    <w:rsid w:val="00BB3B12"/>
    <w:rsid w:val="00C80C1B"/>
    <w:rsid w:val="00CA3248"/>
    <w:rsid w:val="00CB49C7"/>
    <w:rsid w:val="00D2203B"/>
    <w:rsid w:val="00D74D0F"/>
    <w:rsid w:val="00D80E02"/>
    <w:rsid w:val="00DA532E"/>
    <w:rsid w:val="00DE0944"/>
    <w:rsid w:val="00E305AE"/>
    <w:rsid w:val="00E60F17"/>
    <w:rsid w:val="00E654F2"/>
    <w:rsid w:val="00EA3397"/>
    <w:rsid w:val="00F76042"/>
    <w:rsid w:val="00FA343D"/>
    <w:rsid w:val="00FF2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26153B"/>
    <w:pPr>
      <w:spacing w:after="120"/>
    </w:pPr>
  </w:style>
  <w:style w:type="character" w:customStyle="1" w:styleId="GvdeMetniChar">
    <w:name w:val="Gövde Metni Char"/>
    <w:basedOn w:val="VarsaylanParagrafYazTipi"/>
    <w:link w:val="GvdeMetni"/>
    <w:uiPriority w:val="99"/>
    <w:rsid w:val="0026153B"/>
  </w:style>
  <w:style w:type="paragraph" w:customStyle="1" w:styleId="Default">
    <w:name w:val="Default"/>
    <w:rsid w:val="00451F0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21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1246"/>
  </w:style>
  <w:style w:type="paragraph" w:styleId="AltBilgi">
    <w:name w:val="footer"/>
    <w:basedOn w:val="Normal"/>
    <w:link w:val="AltBilgiChar"/>
    <w:uiPriority w:val="99"/>
    <w:unhideWhenUsed/>
    <w:rsid w:val="00921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1246"/>
  </w:style>
  <w:style w:type="paragraph" w:styleId="ListeParagraf">
    <w:name w:val="List Paragraph"/>
    <w:basedOn w:val="Normal"/>
    <w:uiPriority w:val="34"/>
    <w:qFormat/>
    <w:rsid w:val="00BA2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2025-10-14T13:17:00Z</dcterms:created>
  <dcterms:modified xsi:type="dcterms:W3CDTF">2025-10-14T13:17:00Z</dcterms:modified>
</cp:coreProperties>
</file>