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CB" w:rsidRPr="00571054" w:rsidRDefault="00A35C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6"/>
      </w:tblGrid>
      <w:tr w:rsidR="00A35CCB" w:rsidRPr="00571054" w:rsidTr="000E3D94">
        <w:trPr>
          <w:trHeight w:val="1773"/>
          <w:tblCellSpacing w:w="0" w:type="dxa"/>
        </w:trPr>
        <w:tc>
          <w:tcPr>
            <w:tcW w:w="10056" w:type="dxa"/>
            <w:shd w:val="clear" w:color="auto" w:fill="FFFFFF"/>
            <w:vAlign w:val="center"/>
            <w:hideMark/>
          </w:tcPr>
          <w:p w:rsidR="00A35CCB" w:rsidRPr="00571054" w:rsidRDefault="00D562A9" w:rsidP="00614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71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DERS KAYIT </w:t>
            </w:r>
            <w:r w:rsidR="008D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İŞLEM</w:t>
            </w:r>
            <w:r w:rsidR="000E3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LERİ İLE İLGİLİ ÖNEMLİ NOTLAR</w:t>
            </w:r>
          </w:p>
          <w:tbl>
            <w:tblPr>
              <w:tblW w:w="917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7"/>
            </w:tblGrid>
            <w:tr w:rsidR="00A35CCB" w:rsidRPr="00571054" w:rsidTr="00614AF2">
              <w:trPr>
                <w:trHeight w:val="27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CCB" w:rsidRDefault="00CD6F69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1-</w:t>
                  </w:r>
                  <w:r w:rsidR="00B742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Enstitümüze yeni kayıt yaptıran lisansüstü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öğrencilerimiz Öğrenci Bilgi Sistemine (OBİSİS) </w:t>
                  </w:r>
                  <w:hyperlink r:id="rId5" w:history="1">
                    <w:r w:rsidR="00ED32FA"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="00ED3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91B3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adresinden giriş yaparak ve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ŞİFREMİ BİLMİYORUM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butonunu tıklayarak </w:t>
                  </w:r>
                  <w:r w:rsidR="00A35C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TC Kimlik Numaranız, Adınız ve Soyadınızı girerek öğrenci numaranızı öğrenebilir </w:t>
                  </w:r>
                  <w:r w:rsidR="009814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A35C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yeni OBİSİS şifrenizi sistem</w:t>
                  </w:r>
                  <w:r w:rsidR="009814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üzerinden alabilirsiniz.</w:t>
                  </w:r>
                </w:p>
                <w:p w:rsidR="00D57657" w:rsidRPr="00077C2F" w:rsidRDefault="00BB2D7A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2-</w:t>
                  </w: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Öğrencilerimizin ilan edilen ders kayıt haftasında 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10 Eylül-16 </w:t>
                  </w:r>
                  <w:proofErr w:type="gramStart"/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Eylül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tarihleri</w:t>
                  </w:r>
                  <w:proofErr w:type="gramEnd"/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aralığında ders kayıtlarını yapmaları gerekmektedir. </w:t>
                  </w:r>
                  <w:hyperlink r:id="rId6" w:history="1">
                    <w:r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’den ders kayıtları servisini kullanarak dersleri seçmeleri, danışman onayına göndermeleri gerekmektedir.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“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Ders Kayıt Sistemi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nasıl girileceği 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ve nasıl kullanılacağı detaylı olarak</w:t>
                  </w:r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  </w:t>
                  </w:r>
                  <w:hyperlink r:id="rId7" w:history="1">
                    <w:r w:rsidR="00D57657" w:rsidRPr="002E6B3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tr-TR"/>
                      </w:rPr>
                      <w:t>https://obisis.erciyes.edu.tr/Files/obisis_web_yardim.doc</w:t>
                    </w:r>
                  </w:hyperlink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 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dokümanında açıklanmıştır</w:t>
                  </w:r>
                  <w:r w:rsidR="00D576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314E0C" w:rsidRDefault="00314E0C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3-</w:t>
                  </w:r>
                  <w:r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 kayıt dönemi tarih aralığı dışında ders kaydı yaptırılamayacaktır. (mazeret ders kaydı olmayacaktır. Sadece ders ekleme ve silm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yapılabilecektir) Öğrencilerimizin</w:t>
                  </w:r>
                  <w:r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mağdur olmamaları için ders kayıt işlemlerini zamanında bitirmeleri gerekmektedir</w:t>
                  </w:r>
                </w:p>
                <w:p w:rsidR="000C41CC" w:rsidRPr="00571054" w:rsidRDefault="00314E0C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4-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Lisansüstü öğrenciler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imizin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her yarıyıl başında, akademik takvimde 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ilan edilen 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tarihler arasında ders kaydı 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yapmaları </w:t>
                  </w:r>
                  <w:r w:rsidR="000C41CC" w:rsidRPr="000C41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zorunludur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Öğrencilerimizin ilan edilen ders kayıt haftasında 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10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Eylül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6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Eylül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202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tarihleri aralığında ders kayıtlarını yapmaları gerekmektedir</w:t>
                  </w:r>
                  <w:r w:rsidR="00190AB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hyperlink r:id="rId8" w:history="1">
                    <w:r w:rsidR="00C427BE"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="00C42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’den ders kayıtları servisini kullanarak dersleri seçmeleri, danışman onayına göndermeleri gerekmektedir.</w:t>
                  </w:r>
                  <w:r w:rsidR="00B938C4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B938C4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Onaya gönderilen ders kayıtları, danışmanca onaylaması ile birlikte ders kayıt işlemi gerçekleşmiş olacaktır</w:t>
                  </w:r>
                  <w:r w:rsidR="00B938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İnternet üzerinden yapılan ve danışmanın onayladığı ders kaydı geçerli kabul edilecektir</w:t>
                  </w:r>
                  <w:r w:rsidR="00CA0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CA0F08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CA0F08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Ayrıca bir evrak düzenlenmesine gerek yoktur. Öğrencinin ve danışmanın tüm yaptığı işlemler kaydedilmektedir</w:t>
                  </w:r>
                  <w:r w:rsidR="009E5A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0E3D94" w:rsidRDefault="000E3D94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Kayıtlı bulunan tüm öğrencilerimiz, belirtilen tarihlerde ders alma işlemlerini tamamlayarak ilgili yarıyıl için kaydını yenilemekle mükelleftir. Belirtilen sürede kaydını yenilemeyen öğrenci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ler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,</w:t>
                  </w:r>
                  <w:r w:rsidR="008674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öğrencilik haklarından yararlanamaz,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o yarıyılda derslere ve sınavlara giremez. Bu konudaki sorumluluk öğrencilerimize aittir.</w:t>
                  </w:r>
                </w:p>
                <w:p w:rsidR="00B67C92" w:rsidRDefault="000E3D94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6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 Kayıt dondurmak isteyen öğrenc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iler eğitim öğretim başladıktan“</w:t>
                  </w:r>
                  <w:r w:rsidR="00A34AE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10 Eylül</w:t>
                  </w:r>
                  <w:bookmarkStart w:id="0" w:name="_GoBack"/>
                  <w:bookmarkEnd w:id="0"/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tarihinden itibaren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bir ay içerisinde anabilim dalı başkanlığı üzerinden </w:t>
                  </w:r>
                  <w:proofErr w:type="gramStart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sitemizde  bulunan</w:t>
                  </w:r>
                  <w:proofErr w:type="gramEnd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ilgili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formu doldurarak enstitü müdürlüğüne taleplerini bildirmeleri gerekmektedir.</w:t>
                  </w:r>
                </w:p>
                <w:p w:rsidR="00F802CB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7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 Bilimsel hazırlık, yüksek lisans ve doktora programı öğrencileri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miz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programlarından ders </w:t>
                  </w:r>
                  <w:proofErr w:type="gramStart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seçerken  g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örevlendirilmesi</w:t>
                  </w:r>
                  <w:proofErr w:type="gramEnd"/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bulunan</w:t>
                  </w:r>
                  <w:r w:rsidR="004F28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ve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açık olan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dersleri seçmeleri</w:t>
                  </w:r>
                  <w:r w:rsidR="001344DD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ne dikkat etmeleri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gerekmektedir.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 bir yarıyılda 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en fazla 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45 AKTS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ders alınabilir.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En az sınırı bulunmamaktadır.</w:t>
                  </w:r>
                </w:p>
                <w:p w:rsidR="003C0380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8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 Yüksek Lisans ve Doktora programı öğrencilerimiz 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Bilimsel Araştırma Teknikleri ile Araştırma ve Yayın E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tiği konularını içeren bir ders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ile bir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Seminer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67854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dersi ve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Danışmanlığı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” 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</w:t>
                  </w:r>
                  <w:r w:rsidR="009C7B66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ersi</w:t>
                  </w:r>
                  <w:r w:rsidR="0039780A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ni</w:t>
                  </w:r>
                  <w:r w:rsidR="00A967F1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mutlaka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al</w:t>
                  </w:r>
                  <w:r w:rsidR="00985A6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malıdır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lar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Doktora programı öğrencimiz daha önce lisansüstü programlarında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bilimsel araştırma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ve etik ”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ile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araştırma ve yayın etiği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konularını içeren bir ders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almamışsa bu dersi</w:t>
                  </w:r>
                  <w:r w:rsidR="00105FD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doktora programında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almak zorundadır. </w:t>
                  </w:r>
                </w:p>
                <w:p w:rsidR="00A967F1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 xml:space="preserve">09 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-Lisansüstü programa kayıtlı öğrenci</w:t>
                  </w:r>
                  <w:r w:rsidR="001344DD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lerimiz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, başarısız olduğu zorunlu dersleri tekrar almak ve başarmak zorundadır. Başarısız olunan seçmeli dersin yerine </w:t>
                  </w:r>
                  <w:r w:rsidR="004045AE" w:rsidRPr="00D954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danışmanın görüşü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doğrultusunda başka bir lisansüstü ders alınabilir.</w:t>
                  </w:r>
                </w:p>
                <w:p w:rsidR="009C7B66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-Tez Döneminde bulunan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tez önerisi kabul edilen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yeni tez dönemine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geçen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yüksek lisans ve doktora programı öğrencileri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miz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her ders kayıt döneminde</w:t>
                  </w:r>
                  <w:r w:rsidR="009729F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mezun olana kadar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Uzmanlık Alan Dersi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Çalışması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 d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ersine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kayıt yaptırmak zorundadır.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Yüksek lisans progra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mı öğrencilerimiz I ve II, doktora programı öğrencilerimiz I,II,III,IV kodlu Tez Çalışması ve Uzmanlık Alan derslerini aldıktan sonra halen devam ediyorlarsa “G</w:t>
                  </w:r>
                  <w:r w:rsidR="00A67426" w:rsidRPr="00A45A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eçtiğiniz ders tekrardan almak istiyor musunuz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”  uyarısına rağmen aynı ders alınmalıdır.</w:t>
                  </w:r>
                </w:p>
                <w:p w:rsidR="00B5556E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3C038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 w:rsidR="00B5556E" w:rsidRPr="005710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 dönemini başarıyla tamamlayan doktora öğrencilerimizin ders kayıt döneminde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Yeterlik sınavına hazırlanıyorum”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kutucuğunu işaretlemeli ve “Tez D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anışmanlığı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dersini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seçmeleri</w:t>
                  </w:r>
                  <w:proofErr w:type="gramEnd"/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gerekmektedir.</w:t>
                  </w:r>
                </w:p>
                <w:p w:rsidR="00B5556E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Doktora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Yeterlik sınavından başarılı olan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ve tez önerisi </w:t>
                  </w:r>
                  <w:proofErr w:type="gramStart"/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vermeyen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doktora</w:t>
                  </w:r>
                  <w:proofErr w:type="gramEnd"/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öğrencilerimizin ders kayıt döneminde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Öneri savunma sınavına hazırlanıyorum” kutucuğunu işaretlemeli ve “</w:t>
                  </w:r>
                  <w:r w:rsidR="00A45A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D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anışmanlığı” dersini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seçmeleri gerekmektedir.</w:t>
                  </w:r>
                </w:p>
                <w:p w:rsidR="00B5556E" w:rsidRPr="00571054" w:rsidRDefault="00B5556E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C91B36" w:rsidRPr="00571054" w:rsidRDefault="00C91B36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B91B6F" w:rsidRPr="00571054" w:rsidRDefault="00B91B6F" w:rsidP="00B91B6F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510F6A" w:rsidRPr="00571054" w:rsidRDefault="00510F6A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985A6B" w:rsidRPr="00571054" w:rsidRDefault="00985A6B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190AB0" w:rsidRPr="00571054" w:rsidRDefault="00190AB0" w:rsidP="00614AF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35CCB" w:rsidRPr="00571054" w:rsidRDefault="00A35CCB" w:rsidP="00A3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35CCB" w:rsidRPr="00571054" w:rsidRDefault="00A35CCB" w:rsidP="00D56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710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.</w:t>
      </w:r>
      <w:r w:rsidRPr="005710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:rsidR="001157F1" w:rsidRPr="00571054" w:rsidRDefault="001157F1">
      <w:pPr>
        <w:rPr>
          <w:rFonts w:ascii="Times New Roman" w:hAnsi="Times New Roman" w:cs="Times New Roman"/>
          <w:sz w:val="24"/>
          <w:szCs w:val="24"/>
        </w:rPr>
      </w:pPr>
    </w:p>
    <w:sectPr w:rsidR="001157F1" w:rsidRPr="0057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FB"/>
    <w:multiLevelType w:val="multilevel"/>
    <w:tmpl w:val="359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B65E7"/>
    <w:multiLevelType w:val="multilevel"/>
    <w:tmpl w:val="2F0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B"/>
    <w:rsid w:val="00077C2F"/>
    <w:rsid w:val="000C41CC"/>
    <w:rsid w:val="000E3D94"/>
    <w:rsid w:val="000F0488"/>
    <w:rsid w:val="00105FD0"/>
    <w:rsid w:val="001157F1"/>
    <w:rsid w:val="001344DD"/>
    <w:rsid w:val="00143FD9"/>
    <w:rsid w:val="0015606C"/>
    <w:rsid w:val="001623FE"/>
    <w:rsid w:val="00162C9D"/>
    <w:rsid w:val="0018353A"/>
    <w:rsid w:val="00190AB0"/>
    <w:rsid w:val="002033C6"/>
    <w:rsid w:val="002C6331"/>
    <w:rsid w:val="002D3853"/>
    <w:rsid w:val="00314E0C"/>
    <w:rsid w:val="0039780A"/>
    <w:rsid w:val="003A0390"/>
    <w:rsid w:val="003C0380"/>
    <w:rsid w:val="003D3749"/>
    <w:rsid w:val="004045AE"/>
    <w:rsid w:val="00410983"/>
    <w:rsid w:val="00420CA5"/>
    <w:rsid w:val="00452516"/>
    <w:rsid w:val="00492332"/>
    <w:rsid w:val="004F28B7"/>
    <w:rsid w:val="00510F6A"/>
    <w:rsid w:val="00551190"/>
    <w:rsid w:val="00571054"/>
    <w:rsid w:val="005D0721"/>
    <w:rsid w:val="00614AF2"/>
    <w:rsid w:val="00625F39"/>
    <w:rsid w:val="006630A4"/>
    <w:rsid w:val="00690E8E"/>
    <w:rsid w:val="0069332F"/>
    <w:rsid w:val="00696985"/>
    <w:rsid w:val="006E5F07"/>
    <w:rsid w:val="008674D7"/>
    <w:rsid w:val="00867B27"/>
    <w:rsid w:val="008D4CDB"/>
    <w:rsid w:val="009274EA"/>
    <w:rsid w:val="009454AE"/>
    <w:rsid w:val="009729FB"/>
    <w:rsid w:val="00981499"/>
    <w:rsid w:val="00985A6B"/>
    <w:rsid w:val="009B6E5E"/>
    <w:rsid w:val="009C7B66"/>
    <w:rsid w:val="009E5A7C"/>
    <w:rsid w:val="00A34AE1"/>
    <w:rsid w:val="00A35CCB"/>
    <w:rsid w:val="00A45A11"/>
    <w:rsid w:val="00A67426"/>
    <w:rsid w:val="00A67854"/>
    <w:rsid w:val="00A967F1"/>
    <w:rsid w:val="00AC04E3"/>
    <w:rsid w:val="00B3088B"/>
    <w:rsid w:val="00B5556E"/>
    <w:rsid w:val="00B67C92"/>
    <w:rsid w:val="00B74270"/>
    <w:rsid w:val="00B91B6F"/>
    <w:rsid w:val="00B938C4"/>
    <w:rsid w:val="00BB2D7A"/>
    <w:rsid w:val="00BE0D4C"/>
    <w:rsid w:val="00BF6A87"/>
    <w:rsid w:val="00C339D4"/>
    <w:rsid w:val="00C427BE"/>
    <w:rsid w:val="00C63E19"/>
    <w:rsid w:val="00C91B36"/>
    <w:rsid w:val="00CA0F08"/>
    <w:rsid w:val="00CD6F69"/>
    <w:rsid w:val="00D562A9"/>
    <w:rsid w:val="00D57657"/>
    <w:rsid w:val="00D95473"/>
    <w:rsid w:val="00DD3655"/>
    <w:rsid w:val="00DD68F1"/>
    <w:rsid w:val="00EB502B"/>
    <w:rsid w:val="00EC027A"/>
    <w:rsid w:val="00EC3786"/>
    <w:rsid w:val="00EC5E40"/>
    <w:rsid w:val="00ED32FA"/>
    <w:rsid w:val="00F802CB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1A5"/>
  <w15:docId w15:val="{60E13231-FF91-4307-AC8E-5D44A1FE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30A4"/>
    <w:rPr>
      <w:b/>
      <w:bCs/>
    </w:rPr>
  </w:style>
  <w:style w:type="character" w:styleId="Kpr">
    <w:name w:val="Hyperlink"/>
    <w:basedOn w:val="VarsaylanParagrafYazTipi"/>
    <w:uiPriority w:val="99"/>
    <w:unhideWhenUsed/>
    <w:rsid w:val="00C91B3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sis.erciyes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isis.erciyes.edu.tr/Files/obisis_web_yardi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isis.erciyes.edu.tr" TargetMode="External"/><Relationship Id="rId5" Type="http://schemas.openxmlformats.org/officeDocument/2006/relationships/hyperlink" Target="https://obisis.erciyes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Hanife</cp:lastModifiedBy>
  <cp:revision>2</cp:revision>
  <cp:lastPrinted>2025-09-11T08:33:00Z</cp:lastPrinted>
  <dcterms:created xsi:type="dcterms:W3CDTF">2025-09-11T08:34:00Z</dcterms:created>
  <dcterms:modified xsi:type="dcterms:W3CDTF">2025-09-11T08:34:00Z</dcterms:modified>
</cp:coreProperties>
</file>